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60A0" w14:textId="5B6C4E86" w:rsidR="00830DC4" w:rsidRDefault="0028250D" w:rsidP="00404E61">
      <w:pPr>
        <w:pStyle w:val="Textbody"/>
        <w:jc w:val="center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  <w:r w:rsidRPr="00D60534">
        <w:rPr>
          <w:rFonts w:asciiTheme="minorHAnsi" w:hAnsiTheme="minorHAnsi" w:cstheme="minorHAnsi"/>
          <w:noProof/>
          <w:sz w:val="20"/>
          <w:szCs w:val="20"/>
          <w14:ligatures w14:val="standardContextual"/>
        </w:rPr>
        <w:drawing>
          <wp:inline distT="0" distB="0" distL="0" distR="0" wp14:anchorId="2F1F53E9" wp14:editId="5BBC0C87">
            <wp:extent cx="1470660" cy="1049572"/>
            <wp:effectExtent l="0" t="0" r="0" b="0"/>
            <wp:docPr id="1" name="Immagine 0" descr="_logo_ar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_logo_arpa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382" cy="107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2DD0" w14:textId="77777777" w:rsidR="00F42D34" w:rsidRPr="004B57CE" w:rsidRDefault="00F42D34" w:rsidP="00F42D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djustRightInd w:val="0"/>
        <w:jc w:val="center"/>
        <w:rPr>
          <w:rFonts w:ascii="Calibri" w:eastAsia="Times New Roman" w:hAnsi="Calibri" w:cs="Calibri"/>
          <w:b/>
          <w:bCs/>
          <w:sz w:val="10"/>
          <w:szCs w:val="10"/>
          <w:lang w:eastAsia="it-IT"/>
        </w:rPr>
      </w:pPr>
    </w:p>
    <w:p w14:paraId="79E8709B" w14:textId="2A8253E9" w:rsidR="00F42D34" w:rsidRPr="002D1179" w:rsidRDefault="00F42D34" w:rsidP="00F42D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djustRightInd w:val="0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4B57CE">
        <w:rPr>
          <w:rFonts w:ascii="Calibri" w:eastAsia="Times New Roman" w:hAnsi="Calibri" w:cs="Calibri"/>
          <w:b/>
          <w:bCs/>
          <w:lang w:eastAsia="it-IT"/>
        </w:rPr>
        <w:t xml:space="preserve">RICHIESTA DI ACCESSO </w:t>
      </w:r>
      <w:r>
        <w:rPr>
          <w:rFonts w:ascii="Calibri" w:eastAsia="Times New Roman" w:hAnsi="Calibri" w:cs="Calibri"/>
          <w:b/>
          <w:bCs/>
          <w:lang w:eastAsia="it-IT"/>
        </w:rPr>
        <w:t>AI DOCUMENTI AMMINISTRATIVI</w:t>
      </w:r>
      <w:r w:rsidR="00404E61">
        <w:rPr>
          <w:rFonts w:ascii="Calibri" w:eastAsia="Times New Roman" w:hAnsi="Calibri" w:cs="Calibri"/>
          <w:b/>
          <w:bCs/>
          <w:lang w:eastAsia="it-IT"/>
        </w:rPr>
        <w:t xml:space="preserve"> AI SENSI DELLA LEGGE 241/1990</w:t>
      </w:r>
    </w:p>
    <w:p w14:paraId="4DBA8DED" w14:textId="77777777" w:rsidR="00F42D34" w:rsidRDefault="00F42D34" w:rsidP="005623B7">
      <w:pPr>
        <w:widowControl/>
        <w:suppressAutoHyphens w:val="0"/>
        <w:autoSpaceDN/>
        <w:spacing w:line="259" w:lineRule="auto"/>
        <w:ind w:left="5387"/>
        <w:textAlignment w:val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DF057CE" w14:textId="77777777" w:rsidR="00C53AC0" w:rsidRDefault="00C53AC0" w:rsidP="005623B7">
      <w:pPr>
        <w:widowControl/>
        <w:suppressAutoHyphens w:val="0"/>
        <w:autoSpaceDN/>
        <w:spacing w:line="259" w:lineRule="auto"/>
        <w:ind w:left="5387"/>
        <w:textAlignment w:val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A9B5B4E" w14:textId="68883F41" w:rsidR="008C51AB" w:rsidRPr="00830DC4" w:rsidRDefault="008C51AB" w:rsidP="005623B7">
      <w:pPr>
        <w:widowControl/>
        <w:suppressAutoHyphens w:val="0"/>
        <w:autoSpaceDN/>
        <w:spacing w:line="259" w:lineRule="auto"/>
        <w:ind w:left="5387"/>
        <w:textAlignment w:val="auto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  <w:r w:rsidRPr="00830DC4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 xml:space="preserve">Spett.le </w:t>
      </w:r>
      <w:r w:rsidRPr="005623B7">
        <w:rPr>
          <w:rFonts w:asciiTheme="minorHAnsi" w:eastAsiaTheme="minorHAnsi" w:hAnsiTheme="minorHAnsi" w:cstheme="minorHAnsi"/>
          <w:b/>
          <w:kern w:val="0"/>
          <w:sz w:val="24"/>
          <w:lang w:eastAsia="en-US" w:bidi="ar-SA"/>
        </w:rPr>
        <w:t>A</w:t>
      </w:r>
      <w:r w:rsidR="005A77C1" w:rsidRPr="005623B7">
        <w:rPr>
          <w:rFonts w:asciiTheme="minorHAnsi" w:eastAsiaTheme="minorHAnsi" w:hAnsiTheme="minorHAnsi" w:cstheme="minorHAnsi"/>
          <w:b/>
          <w:kern w:val="0"/>
          <w:sz w:val="24"/>
          <w:lang w:eastAsia="en-US" w:bidi="ar-SA"/>
        </w:rPr>
        <w:t>RPAL</w:t>
      </w:r>
      <w:r w:rsidRPr="005623B7">
        <w:rPr>
          <w:rFonts w:asciiTheme="minorHAnsi" w:eastAsiaTheme="minorHAnsi" w:hAnsiTheme="minorHAnsi" w:cstheme="minorHAnsi"/>
          <w:b/>
          <w:kern w:val="0"/>
          <w:sz w:val="24"/>
          <w:lang w:eastAsia="en-US" w:bidi="ar-SA"/>
        </w:rPr>
        <w:t xml:space="preserve"> Umbria</w:t>
      </w:r>
      <w:r w:rsidRPr="00830DC4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 xml:space="preserve"> </w:t>
      </w:r>
    </w:p>
    <w:p w14:paraId="30A88DA5" w14:textId="6A27B845" w:rsidR="008C51AB" w:rsidRPr="00830DC4" w:rsidRDefault="005623B7" w:rsidP="005623B7">
      <w:pPr>
        <w:widowControl/>
        <w:tabs>
          <w:tab w:val="right" w:pos="9638"/>
        </w:tabs>
        <w:suppressAutoHyphens w:val="0"/>
        <w:autoSpaceDN/>
        <w:spacing w:line="259" w:lineRule="auto"/>
        <w:ind w:left="5387"/>
        <w:jc w:val="right"/>
        <w:textAlignment w:val="auto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 xml:space="preserve">Servizio </w:t>
      </w:r>
      <w:r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ab/>
      </w:r>
      <w:r w:rsidR="00AC6EE3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>……………………………………………………</w:t>
      </w:r>
      <w:r w:rsidR="00797A3C" w:rsidRPr="00020583">
        <w:rPr>
          <w:rStyle w:val="Rimandonotaapidipagina"/>
          <w:rFonts w:asciiTheme="minorHAnsi" w:eastAsiaTheme="minorHAnsi" w:hAnsiTheme="minorHAnsi" w:cstheme="minorHAnsi"/>
          <w:bCs/>
          <w:kern w:val="0"/>
          <w:sz w:val="18"/>
          <w:szCs w:val="18"/>
          <w:lang w:eastAsia="en-US" w:bidi="ar-SA"/>
        </w:rPr>
        <w:footnoteReference w:id="1"/>
      </w:r>
    </w:p>
    <w:p w14:paraId="0013C283" w14:textId="1C71F90E" w:rsidR="008C51AB" w:rsidRPr="00830DC4" w:rsidRDefault="008C51AB" w:rsidP="005623B7">
      <w:pPr>
        <w:widowControl/>
        <w:suppressAutoHyphens w:val="0"/>
        <w:autoSpaceDN/>
        <w:spacing w:line="259" w:lineRule="auto"/>
        <w:ind w:left="5387"/>
        <w:textAlignment w:val="auto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  <w:r w:rsidRPr="00830DC4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>Via Palermo, n.</w:t>
      </w:r>
      <w:r w:rsidR="00404E61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 xml:space="preserve"> </w:t>
      </w:r>
      <w:r w:rsidRPr="00830DC4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>86/A</w:t>
      </w:r>
    </w:p>
    <w:p w14:paraId="111A2D6E" w14:textId="188A5742" w:rsidR="008C51AB" w:rsidRPr="00830DC4" w:rsidRDefault="008C51AB" w:rsidP="00AC6EE3">
      <w:pPr>
        <w:widowControl/>
        <w:suppressAutoHyphens w:val="0"/>
        <w:autoSpaceDN/>
        <w:spacing w:line="259" w:lineRule="auto"/>
        <w:ind w:left="5387"/>
        <w:textAlignment w:val="auto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  <w:r w:rsidRPr="00830DC4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>06121 Perugia</w:t>
      </w:r>
    </w:p>
    <w:p w14:paraId="4CF603FA" w14:textId="41C7E79D" w:rsidR="005A65C0" w:rsidRPr="00AC6EE3" w:rsidRDefault="005A65C0" w:rsidP="00404E61">
      <w:pPr>
        <w:widowControl/>
        <w:tabs>
          <w:tab w:val="right" w:pos="9638"/>
        </w:tabs>
        <w:suppressAutoHyphens w:val="0"/>
        <w:autoSpaceDN/>
        <w:spacing w:line="259" w:lineRule="auto"/>
        <w:ind w:left="5387"/>
        <w:textAlignment w:val="auto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  <w:r w:rsidRPr="00830DC4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 xml:space="preserve">PEC </w:t>
      </w:r>
      <w:r w:rsidR="00404E61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ab/>
      </w:r>
      <w:r w:rsidR="00AC6EE3"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  <w:t>…………………………………………………………</w:t>
      </w:r>
      <w:r w:rsidR="00AC6EE3" w:rsidRPr="00020583">
        <w:rPr>
          <w:rFonts w:asciiTheme="minorHAnsi" w:eastAsiaTheme="minorHAnsi" w:hAnsiTheme="minorHAnsi" w:cstheme="minorHAnsi"/>
          <w:bCs/>
          <w:kern w:val="0"/>
          <w:sz w:val="18"/>
          <w:szCs w:val="18"/>
          <w:vertAlign w:val="superscript"/>
          <w:lang w:eastAsia="en-US" w:bidi="ar-SA"/>
        </w:rPr>
        <w:t>1</w:t>
      </w:r>
    </w:p>
    <w:p w14:paraId="116BD157" w14:textId="77777777" w:rsidR="003E1DCF" w:rsidRDefault="003E1DCF" w:rsidP="00AC6EE3">
      <w:pPr>
        <w:widowControl/>
        <w:suppressAutoHyphens w:val="0"/>
        <w:autoSpaceDN/>
        <w:spacing w:line="259" w:lineRule="auto"/>
        <w:ind w:left="5387"/>
        <w:textAlignment w:val="auto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</w:p>
    <w:p w14:paraId="3E3C3741" w14:textId="77777777" w:rsidR="00AC6EE3" w:rsidRPr="00AC6EE3" w:rsidRDefault="00AC6EE3" w:rsidP="00AC6EE3">
      <w:pPr>
        <w:widowControl/>
        <w:suppressAutoHyphens w:val="0"/>
        <w:autoSpaceDN/>
        <w:spacing w:line="259" w:lineRule="auto"/>
        <w:ind w:left="5387"/>
        <w:textAlignment w:val="auto"/>
        <w:rPr>
          <w:rFonts w:asciiTheme="minorHAnsi" w:eastAsiaTheme="minorHAnsi" w:hAnsiTheme="minorHAnsi" w:cstheme="minorHAnsi"/>
          <w:bCs/>
          <w:kern w:val="0"/>
          <w:sz w:val="24"/>
          <w:lang w:eastAsia="en-US" w:bidi="ar-SA"/>
        </w:rPr>
      </w:pPr>
    </w:p>
    <w:p w14:paraId="12003949" w14:textId="2C2EB942" w:rsidR="0045238F" w:rsidRPr="003E1DCF" w:rsidRDefault="000E339E" w:rsidP="006A4BC6">
      <w:pPr>
        <w:pStyle w:val="Textbody"/>
        <w:tabs>
          <w:tab w:val="right" w:pos="963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>La/Il</w:t>
      </w:r>
      <w:r w:rsidR="0088759F" w:rsidRPr="003E1DCF">
        <w:rPr>
          <w:rFonts w:asciiTheme="minorHAnsi" w:hAnsiTheme="minorHAnsi" w:cstheme="minorHAnsi"/>
          <w:sz w:val="22"/>
          <w:szCs w:val="22"/>
        </w:rPr>
        <w:t xml:space="preserve"> sottoscritt</w:t>
      </w:r>
      <w:r w:rsidRPr="003E1DCF">
        <w:rPr>
          <w:rFonts w:asciiTheme="minorHAnsi" w:hAnsiTheme="minorHAnsi" w:cstheme="minorHAnsi"/>
          <w:sz w:val="22"/>
          <w:szCs w:val="22"/>
        </w:rPr>
        <w:t>a/o</w:t>
      </w:r>
      <w:r w:rsidR="0088759F" w:rsidRPr="003E1DCF">
        <w:rPr>
          <w:rFonts w:asciiTheme="minorHAnsi" w:hAnsiTheme="minorHAnsi" w:cstheme="minorHAnsi"/>
          <w:sz w:val="22"/>
          <w:szCs w:val="22"/>
        </w:rPr>
        <w:t xml:space="preserve"> cognome </w:t>
      </w:r>
      <w:r w:rsidR="003B5E84">
        <w:rPr>
          <w:rFonts w:asciiTheme="minorHAnsi" w:hAnsiTheme="minorHAnsi" w:cstheme="minorHAnsi"/>
          <w:sz w:val="22"/>
          <w:szCs w:val="22"/>
        </w:rPr>
        <w:t>…………….….……………….……....…………..</w:t>
      </w:r>
      <w:r w:rsidR="0088759F" w:rsidRPr="003E1DCF">
        <w:rPr>
          <w:rFonts w:asciiTheme="minorHAnsi" w:hAnsiTheme="minorHAnsi" w:cstheme="minorHAnsi"/>
          <w:sz w:val="22"/>
          <w:szCs w:val="22"/>
        </w:rPr>
        <w:t xml:space="preserve"> nome </w:t>
      </w:r>
      <w:r w:rsidR="003B5E84">
        <w:rPr>
          <w:rFonts w:asciiTheme="minorHAnsi" w:hAnsiTheme="minorHAnsi" w:cstheme="minorHAnsi"/>
          <w:sz w:val="22"/>
          <w:szCs w:val="22"/>
        </w:rPr>
        <w:tab/>
        <w:t>………</w:t>
      </w:r>
      <w:proofErr w:type="gramStart"/>
      <w:r w:rsidR="003B5E8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B5E84">
        <w:rPr>
          <w:rFonts w:asciiTheme="minorHAnsi" w:hAnsiTheme="minorHAnsi" w:cstheme="minorHAnsi"/>
          <w:sz w:val="22"/>
          <w:szCs w:val="22"/>
        </w:rPr>
        <w:t>…….…..……………………………..</w:t>
      </w:r>
      <w:r w:rsidR="005A77C1">
        <w:rPr>
          <w:rFonts w:asciiTheme="minorHAnsi" w:hAnsiTheme="minorHAnsi" w:cstheme="minorHAnsi"/>
          <w:sz w:val="22"/>
          <w:szCs w:val="22"/>
        </w:rPr>
        <w:t xml:space="preserve"> </w:t>
      </w:r>
      <w:r w:rsidR="003B5E84">
        <w:rPr>
          <w:rFonts w:asciiTheme="minorHAnsi" w:hAnsiTheme="minorHAnsi" w:cstheme="minorHAnsi"/>
          <w:sz w:val="22"/>
          <w:szCs w:val="22"/>
        </w:rPr>
        <w:t>n</w:t>
      </w:r>
      <w:r w:rsidR="0088759F" w:rsidRPr="003E1DCF">
        <w:rPr>
          <w:rFonts w:asciiTheme="minorHAnsi" w:hAnsiTheme="minorHAnsi" w:cstheme="minorHAnsi"/>
          <w:sz w:val="22"/>
          <w:szCs w:val="22"/>
        </w:rPr>
        <w:t>at</w:t>
      </w:r>
      <w:r w:rsidRPr="003E1DCF">
        <w:rPr>
          <w:rFonts w:asciiTheme="minorHAnsi" w:hAnsiTheme="minorHAnsi" w:cstheme="minorHAnsi"/>
          <w:sz w:val="22"/>
          <w:szCs w:val="22"/>
        </w:rPr>
        <w:t>a</w:t>
      </w:r>
      <w:r w:rsidR="000B0C39" w:rsidRPr="003E1DCF">
        <w:rPr>
          <w:rFonts w:asciiTheme="minorHAnsi" w:hAnsiTheme="minorHAnsi" w:cstheme="minorHAnsi"/>
          <w:sz w:val="22"/>
          <w:szCs w:val="22"/>
        </w:rPr>
        <w:t>/</w:t>
      </w:r>
      <w:r w:rsidRPr="003E1DCF">
        <w:rPr>
          <w:rFonts w:asciiTheme="minorHAnsi" w:hAnsiTheme="minorHAnsi" w:cstheme="minorHAnsi"/>
          <w:sz w:val="22"/>
          <w:szCs w:val="22"/>
        </w:rPr>
        <w:t>o</w:t>
      </w:r>
      <w:r w:rsidR="0088759F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3B5E84">
        <w:rPr>
          <w:rFonts w:asciiTheme="minorHAnsi" w:hAnsiTheme="minorHAnsi" w:cstheme="minorHAnsi"/>
          <w:sz w:val="22"/>
          <w:szCs w:val="22"/>
        </w:rPr>
        <w:t>a …………………</w:t>
      </w:r>
      <w:proofErr w:type="gramStart"/>
      <w:r w:rsidR="003B5E8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B5E84">
        <w:rPr>
          <w:rFonts w:asciiTheme="minorHAnsi" w:hAnsiTheme="minorHAnsi" w:cstheme="minorHAnsi"/>
          <w:sz w:val="22"/>
          <w:szCs w:val="22"/>
        </w:rPr>
        <w:t xml:space="preserve">…………………………………..……………………….……… </w:t>
      </w:r>
      <w:r w:rsidR="00F4771C" w:rsidRPr="003E1DCF">
        <w:rPr>
          <w:rFonts w:asciiTheme="minorHAnsi" w:hAnsiTheme="minorHAnsi" w:cstheme="minorHAnsi"/>
          <w:sz w:val="22"/>
          <w:szCs w:val="22"/>
        </w:rPr>
        <w:t>(Prov.</w:t>
      </w:r>
      <w:r w:rsidR="003B5E84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F4771C" w:rsidRPr="003E1DCF">
        <w:rPr>
          <w:rFonts w:asciiTheme="minorHAnsi" w:hAnsiTheme="minorHAnsi" w:cstheme="minorHAnsi"/>
          <w:sz w:val="22"/>
          <w:szCs w:val="22"/>
        </w:rPr>
        <w:t>)</w:t>
      </w:r>
      <w:r w:rsidR="0088759F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3B5E84">
        <w:rPr>
          <w:rFonts w:asciiTheme="minorHAnsi" w:hAnsiTheme="minorHAnsi" w:cstheme="minorHAnsi"/>
          <w:sz w:val="22"/>
          <w:szCs w:val="22"/>
        </w:rPr>
        <w:tab/>
      </w:r>
      <w:r w:rsidR="0088759F" w:rsidRPr="003E1DCF">
        <w:rPr>
          <w:rFonts w:asciiTheme="minorHAnsi" w:hAnsiTheme="minorHAnsi" w:cstheme="minorHAnsi"/>
          <w:sz w:val="22"/>
          <w:szCs w:val="22"/>
        </w:rPr>
        <w:t xml:space="preserve">il </w:t>
      </w:r>
      <w:proofErr w:type="gramStart"/>
      <w:r w:rsidR="003B5E8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B5E84">
        <w:rPr>
          <w:rFonts w:asciiTheme="minorHAnsi" w:hAnsiTheme="minorHAnsi" w:cstheme="minorHAnsi"/>
          <w:sz w:val="22"/>
          <w:szCs w:val="22"/>
        </w:rPr>
        <w:t>.…</w:t>
      </w:r>
      <w:r w:rsidR="0088759F" w:rsidRPr="003E1DCF">
        <w:rPr>
          <w:rFonts w:asciiTheme="minorHAnsi" w:hAnsiTheme="minorHAnsi" w:cstheme="minorHAnsi"/>
          <w:sz w:val="22"/>
          <w:szCs w:val="22"/>
        </w:rPr>
        <w:t>/</w:t>
      </w:r>
      <w:r w:rsidR="003B5E84">
        <w:rPr>
          <w:rFonts w:asciiTheme="minorHAnsi" w:hAnsiTheme="minorHAnsi" w:cstheme="minorHAnsi"/>
          <w:sz w:val="22"/>
          <w:szCs w:val="22"/>
        </w:rPr>
        <w:t>……..…</w:t>
      </w:r>
      <w:r w:rsidR="0088759F" w:rsidRPr="003E1DCF">
        <w:rPr>
          <w:rFonts w:asciiTheme="minorHAnsi" w:hAnsiTheme="minorHAnsi" w:cstheme="minorHAnsi"/>
          <w:sz w:val="22"/>
          <w:szCs w:val="22"/>
        </w:rPr>
        <w:t>/</w:t>
      </w:r>
      <w:r w:rsidR="003B5E84">
        <w:rPr>
          <w:rFonts w:asciiTheme="minorHAnsi" w:hAnsiTheme="minorHAnsi" w:cstheme="minorHAnsi"/>
          <w:sz w:val="22"/>
          <w:szCs w:val="22"/>
        </w:rPr>
        <w:t>……..…</w:t>
      </w:r>
    </w:p>
    <w:p w14:paraId="6964CB2B" w14:textId="2CD8B67A" w:rsidR="008F4A3E" w:rsidRPr="003E1DCF" w:rsidRDefault="0088759F" w:rsidP="00404E61">
      <w:pPr>
        <w:pStyle w:val="Textbody"/>
        <w:tabs>
          <w:tab w:val="right" w:pos="9638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 xml:space="preserve">residente </w:t>
      </w:r>
      <w:r w:rsidR="00D81244" w:rsidRPr="003E1DCF">
        <w:rPr>
          <w:rFonts w:asciiTheme="minorHAnsi" w:hAnsiTheme="minorHAnsi" w:cstheme="minorHAnsi"/>
          <w:sz w:val="22"/>
          <w:szCs w:val="22"/>
        </w:rPr>
        <w:t>in</w:t>
      </w:r>
      <w:r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3B5E8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  <w:r w:rsidR="003B5E84" w:rsidRPr="003E1DCF">
        <w:rPr>
          <w:rFonts w:asciiTheme="minorHAnsi" w:hAnsiTheme="minorHAnsi" w:cstheme="minorHAnsi"/>
          <w:sz w:val="22"/>
          <w:szCs w:val="22"/>
        </w:rPr>
        <w:t>(Prov.</w:t>
      </w:r>
      <w:r w:rsidR="003B5E84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B5E84" w:rsidRPr="003E1DCF">
        <w:rPr>
          <w:rFonts w:asciiTheme="minorHAnsi" w:hAnsiTheme="minorHAnsi" w:cstheme="minorHAnsi"/>
          <w:sz w:val="22"/>
          <w:szCs w:val="22"/>
        </w:rPr>
        <w:t xml:space="preserve">) </w:t>
      </w:r>
      <w:r w:rsidRPr="003E1DCF">
        <w:rPr>
          <w:rFonts w:asciiTheme="minorHAnsi" w:hAnsiTheme="minorHAnsi" w:cstheme="minorHAnsi"/>
          <w:sz w:val="22"/>
          <w:szCs w:val="22"/>
        </w:rPr>
        <w:t xml:space="preserve">indirizzo </w:t>
      </w:r>
      <w:r w:rsidR="003B5E84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404E6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B5E84">
        <w:rPr>
          <w:rFonts w:asciiTheme="minorHAnsi" w:hAnsiTheme="minorHAnsi" w:cstheme="minorHAnsi"/>
          <w:sz w:val="22"/>
          <w:szCs w:val="22"/>
        </w:rPr>
        <w:t>…………………</w:t>
      </w:r>
      <w:r w:rsidR="00404E61" w:rsidRPr="00404E61">
        <w:rPr>
          <w:rFonts w:asciiTheme="minorHAnsi" w:hAnsiTheme="minorHAnsi" w:cstheme="minorHAnsi"/>
          <w:sz w:val="22"/>
          <w:szCs w:val="22"/>
        </w:rPr>
        <w:t xml:space="preserve"> </w:t>
      </w:r>
      <w:r w:rsidR="00404E61" w:rsidRPr="003E1DCF">
        <w:rPr>
          <w:rFonts w:asciiTheme="minorHAnsi" w:hAnsiTheme="minorHAnsi" w:cstheme="minorHAnsi"/>
          <w:sz w:val="22"/>
          <w:szCs w:val="22"/>
        </w:rPr>
        <w:t xml:space="preserve">n. </w:t>
      </w:r>
      <w:r w:rsidR="00404E61">
        <w:rPr>
          <w:rFonts w:asciiTheme="minorHAnsi" w:hAnsiTheme="minorHAnsi" w:cstheme="minorHAnsi"/>
          <w:sz w:val="22"/>
          <w:szCs w:val="22"/>
        </w:rPr>
        <w:tab/>
        <w:t>..……</w:t>
      </w:r>
    </w:p>
    <w:p w14:paraId="6BF14AD8" w14:textId="5D0ACCAF" w:rsidR="008C51AB" w:rsidRPr="003E1DCF" w:rsidRDefault="00F42D34" w:rsidP="006A4BC6">
      <w:pPr>
        <w:pStyle w:val="Textbody"/>
        <w:tabs>
          <w:tab w:val="right" w:pos="9638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 …………. Email 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</w:t>
      </w:r>
      <w:r w:rsidR="00404E61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</w:t>
      </w:r>
      <w:r w:rsidR="006A4BC6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404E6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……….. PEC </w:t>
      </w:r>
      <w:r w:rsidR="00404E6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404E6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04E61">
        <w:rPr>
          <w:rFonts w:asciiTheme="minorHAnsi" w:hAnsiTheme="minorHAnsi" w:cstheme="minorHAnsi"/>
          <w:sz w:val="22"/>
          <w:szCs w:val="22"/>
        </w:rPr>
        <w:t xml:space="preserve">………………..……….….. </w:t>
      </w:r>
      <w:r w:rsidR="00404E61">
        <w:rPr>
          <w:rFonts w:asciiTheme="minorHAnsi" w:hAnsiTheme="minorHAnsi" w:cstheme="minorHAnsi"/>
          <w:sz w:val="22"/>
          <w:szCs w:val="22"/>
        </w:rPr>
        <w:tab/>
      </w:r>
      <w:r w:rsidR="008C51AB" w:rsidRPr="003E1DCF">
        <w:rPr>
          <w:rFonts w:asciiTheme="minorHAnsi" w:hAnsiTheme="minorHAnsi" w:cstheme="minorHAnsi"/>
          <w:sz w:val="22"/>
          <w:szCs w:val="22"/>
        </w:rPr>
        <w:t>tel</w:t>
      </w:r>
      <w:r>
        <w:rPr>
          <w:rFonts w:asciiTheme="minorHAnsi" w:hAnsiTheme="minorHAnsi" w:cstheme="minorHAnsi"/>
          <w:sz w:val="22"/>
          <w:szCs w:val="22"/>
        </w:rPr>
        <w:t>. ……………………………………</w:t>
      </w:r>
      <w:r w:rsidR="00D81244" w:rsidRPr="003E1D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70033" w14:textId="77777777" w:rsidR="005714E6" w:rsidRDefault="005714E6" w:rsidP="005714E6">
      <w:pPr>
        <w:pStyle w:val="Textbody"/>
        <w:tabs>
          <w:tab w:val="right" w:pos="9638"/>
        </w:tabs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ABDEA4" w14:textId="7091F453" w:rsidR="002A1300" w:rsidRPr="003E1DCF" w:rsidRDefault="002A1300" w:rsidP="00404E61">
      <w:pPr>
        <w:pStyle w:val="Textbody"/>
        <w:tabs>
          <w:tab w:val="right" w:pos="9638"/>
        </w:tabs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>in qualità di</w:t>
      </w:r>
      <w:r w:rsidR="00364F6E" w:rsidRPr="003E1DCF">
        <w:rPr>
          <w:rFonts w:asciiTheme="minorHAnsi" w:hAnsiTheme="minorHAnsi" w:cstheme="minorHAnsi"/>
          <w:sz w:val="22"/>
          <w:szCs w:val="22"/>
        </w:rPr>
        <w:t>:</w:t>
      </w:r>
    </w:p>
    <w:p w14:paraId="44CE4F7E" w14:textId="2AF298FC" w:rsidR="002A1300" w:rsidRPr="003E1DCF" w:rsidRDefault="00404E61" w:rsidP="006B5D4F">
      <w:pPr>
        <w:pStyle w:val="Textbody"/>
        <w:tabs>
          <w:tab w:val="left" w:pos="426"/>
          <w:tab w:val="right" w:pos="963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7E3B58" w:rsidRPr="00D12444">
        <w:rPr>
          <w:rFonts w:asciiTheme="minorHAnsi" w:hAnsiTheme="minorHAnsi" w:cstheme="minorHAnsi"/>
          <w:sz w:val="24"/>
        </w:rPr>
        <w:t xml:space="preserve"> </w:t>
      </w:r>
      <w:r w:rsidR="006B5D4F">
        <w:rPr>
          <w:rFonts w:asciiTheme="minorHAnsi" w:hAnsiTheme="minorHAnsi" w:cstheme="minorHAnsi"/>
          <w:sz w:val="24"/>
        </w:rPr>
        <w:tab/>
      </w:r>
      <w:r w:rsidR="00797A3C">
        <w:rPr>
          <w:rFonts w:asciiTheme="minorHAnsi" w:hAnsiTheme="minorHAnsi" w:cstheme="minorHAnsi"/>
          <w:sz w:val="22"/>
          <w:szCs w:val="22"/>
        </w:rPr>
        <w:t>diretto</w:t>
      </w:r>
      <w:r w:rsidR="002A1300" w:rsidRPr="003E1DCF">
        <w:rPr>
          <w:rFonts w:asciiTheme="minorHAnsi" w:hAnsiTheme="minorHAnsi" w:cstheme="minorHAnsi"/>
          <w:sz w:val="22"/>
          <w:szCs w:val="22"/>
        </w:rPr>
        <w:t xml:space="preserve"> interessato</w:t>
      </w:r>
    </w:p>
    <w:p w14:paraId="3E741A09" w14:textId="3A448B39" w:rsidR="00C05143" w:rsidRPr="003E1DCF" w:rsidRDefault="00404E61" w:rsidP="006B5D4F">
      <w:pPr>
        <w:pStyle w:val="Textbody"/>
        <w:tabs>
          <w:tab w:val="left" w:pos="426"/>
          <w:tab w:val="right" w:pos="963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C05143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6B5D4F">
        <w:rPr>
          <w:rFonts w:asciiTheme="minorHAnsi" w:hAnsiTheme="minorHAnsi" w:cstheme="minorHAnsi"/>
          <w:sz w:val="22"/>
          <w:szCs w:val="22"/>
        </w:rPr>
        <w:tab/>
      </w:r>
      <w:r w:rsidR="00C05143" w:rsidRPr="003E1DCF">
        <w:rPr>
          <w:rFonts w:asciiTheme="minorHAnsi" w:hAnsiTheme="minorHAnsi" w:cstheme="minorHAnsi"/>
          <w:sz w:val="22"/>
          <w:szCs w:val="22"/>
        </w:rPr>
        <w:t>delegat</w:t>
      </w:r>
      <w:r w:rsidR="00724E64">
        <w:rPr>
          <w:rFonts w:asciiTheme="minorHAnsi" w:hAnsiTheme="minorHAnsi" w:cstheme="minorHAnsi"/>
          <w:sz w:val="22"/>
          <w:szCs w:val="22"/>
        </w:rPr>
        <w:t>o</w:t>
      </w:r>
      <w:r w:rsidR="00A279F5" w:rsidRPr="005714E6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2"/>
      </w:r>
      <w:r w:rsidR="00724E64">
        <w:rPr>
          <w:rFonts w:asciiTheme="minorHAnsi" w:hAnsiTheme="minorHAnsi" w:cstheme="minorHAnsi"/>
          <w:sz w:val="22"/>
          <w:szCs w:val="22"/>
        </w:rPr>
        <w:t xml:space="preserve"> di</w:t>
      </w:r>
      <w:r w:rsidR="006A4BC6">
        <w:rPr>
          <w:rFonts w:asciiTheme="minorHAnsi" w:hAnsiTheme="minorHAnsi" w:cstheme="minorHAnsi"/>
          <w:sz w:val="22"/>
          <w:szCs w:val="22"/>
        </w:rPr>
        <w:t xml:space="preserve"> </w:t>
      </w:r>
      <w:r w:rsidR="00D1244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…………………………………………………………………………………………………………………………………………….</w:t>
      </w:r>
    </w:p>
    <w:p w14:paraId="40674E66" w14:textId="2EF87A7B" w:rsidR="00C05143" w:rsidRPr="003E1DCF" w:rsidRDefault="00404E61" w:rsidP="006B5D4F">
      <w:pPr>
        <w:pStyle w:val="Nessunaspaziatura"/>
        <w:tabs>
          <w:tab w:val="left" w:pos="426"/>
          <w:tab w:val="right" w:pos="9638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FD0C71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6B5D4F">
        <w:rPr>
          <w:rFonts w:asciiTheme="minorHAnsi" w:hAnsiTheme="minorHAnsi" w:cstheme="minorHAnsi"/>
          <w:sz w:val="22"/>
          <w:szCs w:val="22"/>
        </w:rPr>
        <w:tab/>
      </w:r>
      <w:r w:rsidR="00FD0C71" w:rsidRPr="003E1DCF">
        <w:rPr>
          <w:rFonts w:asciiTheme="minorHAnsi" w:hAnsiTheme="minorHAnsi" w:cstheme="minorHAnsi"/>
          <w:sz w:val="22"/>
          <w:szCs w:val="22"/>
        </w:rPr>
        <w:t>legale rappresentante d</w:t>
      </w:r>
      <w:r w:rsidR="00724E64">
        <w:rPr>
          <w:rFonts w:asciiTheme="minorHAnsi" w:hAnsiTheme="minorHAnsi" w:cstheme="minorHAnsi"/>
          <w:sz w:val="22"/>
          <w:szCs w:val="22"/>
        </w:rPr>
        <w:t>i</w:t>
      </w:r>
      <w:r w:rsidR="00142E62">
        <w:rPr>
          <w:rFonts w:asciiTheme="minorHAnsi" w:hAnsiTheme="minorHAnsi" w:cstheme="minorHAnsi"/>
          <w:sz w:val="22"/>
          <w:szCs w:val="22"/>
        </w:rPr>
        <w:t xml:space="preserve"> </w:t>
      </w:r>
      <w:r w:rsidR="006B5D4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……………………………………………………………………………………………………………………….</w:t>
      </w:r>
    </w:p>
    <w:p w14:paraId="640404F4" w14:textId="20DFA4CE" w:rsidR="00C05143" w:rsidRPr="003E1DCF" w:rsidRDefault="00C05143" w:rsidP="006B5D4F">
      <w:pPr>
        <w:pStyle w:val="Textbody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 xml:space="preserve">consapevole delle </w:t>
      </w:r>
      <w:r w:rsidR="00F56417">
        <w:rPr>
          <w:rFonts w:asciiTheme="minorHAnsi" w:hAnsiTheme="minorHAnsi" w:cstheme="minorHAnsi"/>
          <w:sz w:val="22"/>
          <w:szCs w:val="22"/>
        </w:rPr>
        <w:t>sanzioni amministrative e penali previste da</w:t>
      </w:r>
      <w:r w:rsidR="00A40FC0">
        <w:rPr>
          <w:rFonts w:asciiTheme="minorHAnsi" w:hAnsiTheme="minorHAnsi" w:cstheme="minorHAnsi"/>
          <w:sz w:val="22"/>
          <w:szCs w:val="22"/>
        </w:rPr>
        <w:t>ll’art.</w:t>
      </w:r>
      <w:r w:rsidR="006B5D4F">
        <w:rPr>
          <w:rFonts w:asciiTheme="minorHAnsi" w:hAnsiTheme="minorHAnsi" w:cstheme="minorHAnsi"/>
          <w:sz w:val="22"/>
          <w:szCs w:val="22"/>
        </w:rPr>
        <w:t xml:space="preserve"> </w:t>
      </w:r>
      <w:r w:rsidR="00F56417">
        <w:rPr>
          <w:rFonts w:asciiTheme="minorHAnsi" w:hAnsiTheme="minorHAnsi" w:cstheme="minorHAnsi"/>
          <w:sz w:val="22"/>
          <w:szCs w:val="22"/>
        </w:rPr>
        <w:t xml:space="preserve">76 del D.P.R. </w:t>
      </w:r>
      <w:r w:rsidRPr="003E1DCF">
        <w:rPr>
          <w:rFonts w:asciiTheme="minorHAnsi" w:hAnsiTheme="minorHAnsi" w:cstheme="minorHAnsi"/>
          <w:sz w:val="22"/>
          <w:szCs w:val="22"/>
        </w:rPr>
        <w:t>445</w:t>
      </w:r>
      <w:r w:rsidR="00F56417">
        <w:rPr>
          <w:rFonts w:asciiTheme="minorHAnsi" w:hAnsiTheme="minorHAnsi" w:cstheme="minorHAnsi"/>
          <w:sz w:val="22"/>
          <w:szCs w:val="22"/>
        </w:rPr>
        <w:t xml:space="preserve">/2000 e </w:t>
      </w:r>
      <w:proofErr w:type="spellStart"/>
      <w:proofErr w:type="gramStart"/>
      <w:r w:rsidR="00F56417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="00F56417">
        <w:rPr>
          <w:rFonts w:asciiTheme="minorHAnsi" w:hAnsiTheme="minorHAnsi" w:cstheme="minorHAnsi"/>
          <w:sz w:val="22"/>
          <w:szCs w:val="22"/>
        </w:rPr>
        <w:t xml:space="preserve"> per ipotesi di falsità in atti e dichiarazioni mendaci e sue conseguenze,</w:t>
      </w:r>
    </w:p>
    <w:p w14:paraId="1B86CA38" w14:textId="77777777" w:rsidR="004A2157" w:rsidRDefault="004A2157" w:rsidP="006B5D4F">
      <w:pPr>
        <w:pStyle w:val="Nessunaspaziatura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E68587" w14:textId="2DF1423C" w:rsidR="0045238F" w:rsidRPr="00767469" w:rsidRDefault="0088759F" w:rsidP="006B5D4F">
      <w:pPr>
        <w:pStyle w:val="Nessunaspaziatura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7469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7564699B" w14:textId="2636D6EA" w:rsidR="005A77C1" w:rsidRDefault="006B5D4F" w:rsidP="00404E61">
      <w:pPr>
        <w:pStyle w:val="Nessunaspaziatura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B5D4F">
        <w:rPr>
          <w:rFonts w:asciiTheme="minorHAnsi" w:hAnsiTheme="minorHAnsi" w:cstheme="minorHAnsi"/>
          <w:sz w:val="22"/>
          <w:szCs w:val="22"/>
        </w:rPr>
        <w:t>ai sensi de</w:t>
      </w:r>
      <w:r w:rsidR="00797A3C" w:rsidRPr="006B5D4F">
        <w:rPr>
          <w:rFonts w:asciiTheme="minorHAnsi" w:hAnsiTheme="minorHAnsi" w:cstheme="minorHAnsi"/>
          <w:sz w:val="22"/>
          <w:szCs w:val="22"/>
        </w:rPr>
        <w:t>gli artt.</w:t>
      </w:r>
      <w:r w:rsidRPr="006B5D4F">
        <w:rPr>
          <w:rFonts w:asciiTheme="minorHAnsi" w:hAnsiTheme="minorHAnsi" w:cstheme="minorHAnsi"/>
          <w:sz w:val="22"/>
          <w:szCs w:val="22"/>
        </w:rPr>
        <w:t xml:space="preserve"> </w:t>
      </w:r>
      <w:r w:rsidR="00797A3C" w:rsidRPr="006B5D4F">
        <w:rPr>
          <w:rFonts w:asciiTheme="minorHAnsi" w:hAnsiTheme="minorHAnsi" w:cstheme="minorHAnsi"/>
          <w:sz w:val="22"/>
          <w:szCs w:val="22"/>
        </w:rPr>
        <w:t>22,</w:t>
      </w:r>
      <w:r w:rsidRPr="006B5D4F">
        <w:rPr>
          <w:rFonts w:asciiTheme="minorHAnsi" w:hAnsiTheme="minorHAnsi" w:cstheme="minorHAnsi"/>
          <w:sz w:val="22"/>
          <w:szCs w:val="22"/>
        </w:rPr>
        <w:t xml:space="preserve"> </w:t>
      </w:r>
      <w:r w:rsidR="00797A3C" w:rsidRPr="006B5D4F">
        <w:rPr>
          <w:rFonts w:asciiTheme="minorHAnsi" w:hAnsiTheme="minorHAnsi" w:cstheme="minorHAnsi"/>
          <w:sz w:val="22"/>
          <w:szCs w:val="22"/>
        </w:rPr>
        <w:t>24</w:t>
      </w:r>
      <w:r w:rsidRPr="006B5D4F">
        <w:rPr>
          <w:rFonts w:asciiTheme="minorHAnsi" w:hAnsiTheme="minorHAnsi" w:cstheme="minorHAnsi"/>
          <w:sz w:val="22"/>
          <w:szCs w:val="22"/>
        </w:rPr>
        <w:t xml:space="preserve"> e </w:t>
      </w:r>
      <w:r w:rsidR="00797A3C" w:rsidRPr="006B5D4F">
        <w:rPr>
          <w:rFonts w:asciiTheme="minorHAnsi" w:hAnsiTheme="minorHAnsi" w:cstheme="minorHAnsi"/>
          <w:sz w:val="22"/>
          <w:szCs w:val="22"/>
        </w:rPr>
        <w:t>25 della Legge n. 241/90 e d</w:t>
      </w:r>
      <w:r w:rsidRPr="006B5D4F">
        <w:rPr>
          <w:rFonts w:asciiTheme="minorHAnsi" w:hAnsiTheme="minorHAnsi" w:cstheme="minorHAnsi"/>
          <w:sz w:val="22"/>
          <w:szCs w:val="22"/>
        </w:rPr>
        <w:t>e</w:t>
      </w:r>
      <w:r w:rsidR="00797A3C" w:rsidRPr="006B5D4F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 xml:space="preserve">vigente </w:t>
      </w:r>
      <w:r w:rsidR="00797A3C" w:rsidRPr="006B5D4F">
        <w:rPr>
          <w:rFonts w:asciiTheme="minorHAnsi" w:hAnsiTheme="minorHAnsi" w:cstheme="minorHAnsi"/>
          <w:sz w:val="22"/>
          <w:szCs w:val="22"/>
        </w:rPr>
        <w:t xml:space="preserve">Regolamento di </w:t>
      </w:r>
      <w:r w:rsidRPr="006B5D4F">
        <w:rPr>
          <w:rFonts w:asciiTheme="minorHAnsi" w:hAnsiTheme="minorHAnsi" w:cstheme="minorHAnsi"/>
          <w:sz w:val="22"/>
          <w:szCs w:val="22"/>
        </w:rPr>
        <w:t>ARPAL</w:t>
      </w:r>
      <w:r w:rsidR="00797A3C" w:rsidRPr="006B5D4F">
        <w:rPr>
          <w:rFonts w:asciiTheme="minorHAnsi" w:hAnsiTheme="minorHAnsi" w:cstheme="minorHAnsi"/>
          <w:sz w:val="22"/>
          <w:szCs w:val="22"/>
        </w:rPr>
        <w:t xml:space="preserve"> Umbria </w:t>
      </w:r>
    </w:p>
    <w:p w14:paraId="39A98FA2" w14:textId="77777777" w:rsidR="00C53AC0" w:rsidRDefault="00C53AC0" w:rsidP="004A2157">
      <w:pPr>
        <w:pStyle w:val="Nessunaspaziatura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872C63" w14:textId="2DAE1237" w:rsidR="003404DA" w:rsidRPr="003E1DCF" w:rsidRDefault="00404E61" w:rsidP="004A2157">
      <w:pPr>
        <w:pStyle w:val="Nessunaspaziatura"/>
        <w:tabs>
          <w:tab w:val="left" w:pos="426"/>
          <w:tab w:val="left" w:pos="5670"/>
          <w:tab w:val="left" w:pos="609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24678B" w:rsidRPr="003E1DCF">
        <w:rPr>
          <w:rFonts w:asciiTheme="minorHAnsi" w:hAnsiTheme="minorHAnsi" w:cstheme="minorHAnsi"/>
          <w:sz w:val="22"/>
          <w:szCs w:val="22"/>
        </w:rPr>
        <w:tab/>
      </w:r>
      <w:r w:rsidR="00C35568" w:rsidRPr="003E1DCF">
        <w:rPr>
          <w:rFonts w:asciiTheme="minorHAnsi" w:hAnsiTheme="minorHAnsi" w:cstheme="minorHAnsi"/>
          <w:sz w:val="22"/>
          <w:szCs w:val="22"/>
        </w:rPr>
        <w:t xml:space="preserve">la </w:t>
      </w:r>
      <w:r w:rsidR="00D048F4">
        <w:rPr>
          <w:rFonts w:asciiTheme="minorHAnsi" w:hAnsiTheme="minorHAnsi" w:cstheme="minorHAnsi"/>
          <w:sz w:val="22"/>
          <w:szCs w:val="22"/>
        </w:rPr>
        <w:t>visione</w:t>
      </w:r>
      <w:r w:rsidR="004A2157">
        <w:rPr>
          <w:rFonts w:asciiTheme="minorHAnsi" w:hAnsiTheme="minorHAnsi" w:cstheme="minorHAnsi"/>
          <w:sz w:val="22"/>
          <w:szCs w:val="22"/>
        </w:rPr>
        <w:t xml:space="preserve"> </w:t>
      </w:r>
      <w:r w:rsidR="004A21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24678B" w:rsidRPr="003E1DCF">
        <w:rPr>
          <w:rFonts w:asciiTheme="minorHAnsi" w:hAnsiTheme="minorHAnsi" w:cstheme="minorHAnsi"/>
          <w:sz w:val="22"/>
          <w:szCs w:val="22"/>
        </w:rPr>
        <w:tab/>
      </w:r>
      <w:r w:rsidR="003404DA" w:rsidRPr="003E1DCF">
        <w:rPr>
          <w:rFonts w:asciiTheme="minorHAnsi" w:hAnsiTheme="minorHAnsi" w:cstheme="minorHAnsi"/>
          <w:sz w:val="22"/>
          <w:szCs w:val="22"/>
        </w:rPr>
        <w:t>il rilascio d</w:t>
      </w:r>
      <w:r w:rsidR="00C35568" w:rsidRPr="003E1DCF">
        <w:rPr>
          <w:rFonts w:asciiTheme="minorHAnsi" w:hAnsiTheme="minorHAnsi" w:cstheme="minorHAnsi"/>
          <w:sz w:val="22"/>
          <w:szCs w:val="22"/>
        </w:rPr>
        <w:t xml:space="preserve">ella </w:t>
      </w:r>
      <w:r w:rsidR="003404DA" w:rsidRPr="003E1DCF">
        <w:rPr>
          <w:rFonts w:asciiTheme="minorHAnsi" w:hAnsiTheme="minorHAnsi" w:cstheme="minorHAnsi"/>
          <w:sz w:val="22"/>
          <w:szCs w:val="22"/>
        </w:rPr>
        <w:t>copia semplice</w:t>
      </w:r>
      <w:r w:rsidR="004A2157" w:rsidRPr="005714E6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3"/>
      </w:r>
    </w:p>
    <w:p w14:paraId="6C89A3B9" w14:textId="71C1403E" w:rsidR="003404DA" w:rsidRPr="003E1DCF" w:rsidRDefault="00404E61" w:rsidP="004A2157">
      <w:pPr>
        <w:pStyle w:val="Nessunaspaziatura"/>
        <w:tabs>
          <w:tab w:val="left" w:pos="426"/>
          <w:tab w:val="left" w:pos="5670"/>
          <w:tab w:val="left" w:pos="609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24678B" w:rsidRPr="003E1DCF">
        <w:rPr>
          <w:rFonts w:asciiTheme="minorHAnsi" w:hAnsiTheme="minorHAnsi" w:cstheme="minorHAnsi"/>
          <w:sz w:val="22"/>
          <w:szCs w:val="22"/>
        </w:rPr>
        <w:tab/>
      </w:r>
      <w:r w:rsidR="003404DA" w:rsidRPr="003E1DCF">
        <w:rPr>
          <w:rFonts w:asciiTheme="minorHAnsi" w:hAnsiTheme="minorHAnsi" w:cstheme="minorHAnsi"/>
          <w:sz w:val="22"/>
          <w:szCs w:val="22"/>
        </w:rPr>
        <w:t>il rilascio d</w:t>
      </w:r>
      <w:r w:rsidR="00D048F4">
        <w:rPr>
          <w:rFonts w:asciiTheme="minorHAnsi" w:hAnsiTheme="minorHAnsi" w:cstheme="minorHAnsi"/>
          <w:sz w:val="22"/>
          <w:szCs w:val="22"/>
        </w:rPr>
        <w:t>i</w:t>
      </w:r>
      <w:r w:rsidR="003404DA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24678B" w:rsidRPr="003E1DCF">
        <w:rPr>
          <w:rFonts w:asciiTheme="minorHAnsi" w:hAnsiTheme="minorHAnsi" w:cstheme="minorHAnsi"/>
          <w:sz w:val="22"/>
          <w:szCs w:val="22"/>
        </w:rPr>
        <w:t>copia autenticata</w:t>
      </w:r>
      <w:r w:rsidR="0024678B" w:rsidRPr="005714E6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4"/>
      </w:r>
      <w:r w:rsidR="004A2157">
        <w:rPr>
          <w:rFonts w:asciiTheme="minorHAnsi" w:hAnsiTheme="minorHAnsi" w:cstheme="minorHAnsi"/>
          <w:sz w:val="22"/>
          <w:szCs w:val="22"/>
        </w:rPr>
        <w:t xml:space="preserve"> </w:t>
      </w:r>
      <w:r w:rsidR="004A21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E84B75" w:rsidRPr="003E1DCF">
        <w:rPr>
          <w:rFonts w:asciiTheme="minorHAnsi" w:hAnsiTheme="minorHAnsi" w:cstheme="minorHAnsi"/>
          <w:sz w:val="22"/>
          <w:szCs w:val="22"/>
        </w:rPr>
        <w:tab/>
      </w:r>
      <w:r w:rsidR="003404DA" w:rsidRPr="003E1DCF">
        <w:rPr>
          <w:rFonts w:asciiTheme="minorHAnsi" w:hAnsiTheme="minorHAnsi" w:cstheme="minorHAnsi"/>
          <w:sz w:val="22"/>
          <w:szCs w:val="22"/>
        </w:rPr>
        <w:t>estrazione di copia digitale</w:t>
      </w:r>
    </w:p>
    <w:p w14:paraId="0B83ECDF" w14:textId="77777777" w:rsidR="00FD0C71" w:rsidRDefault="00FD0C71" w:rsidP="0024678B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6DD689AD" w14:textId="77777777" w:rsidR="004A2157" w:rsidRDefault="004A2157" w:rsidP="0024678B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56AC052" w14:textId="77777777" w:rsidR="004A2157" w:rsidRPr="00D60534" w:rsidRDefault="004A2157" w:rsidP="0024678B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D837827" w14:textId="4C3A8F35" w:rsidR="00227035" w:rsidRPr="003E1DCF" w:rsidRDefault="005E78F0" w:rsidP="0024678B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>d</w:t>
      </w:r>
      <w:r w:rsidR="003404DA" w:rsidRPr="003E1DCF">
        <w:rPr>
          <w:rFonts w:asciiTheme="minorHAnsi" w:hAnsiTheme="minorHAnsi" w:cstheme="minorHAnsi"/>
          <w:sz w:val="22"/>
          <w:szCs w:val="22"/>
        </w:rPr>
        <w:t>e</w:t>
      </w:r>
      <w:r w:rsidRPr="003E1DCF">
        <w:rPr>
          <w:rFonts w:asciiTheme="minorHAnsi" w:hAnsiTheme="minorHAnsi" w:cstheme="minorHAnsi"/>
          <w:sz w:val="22"/>
          <w:szCs w:val="22"/>
        </w:rPr>
        <w:t>l/i</w:t>
      </w:r>
      <w:r w:rsidR="003404DA" w:rsidRPr="003E1DCF">
        <w:rPr>
          <w:rFonts w:asciiTheme="minorHAnsi" w:hAnsiTheme="minorHAnsi" w:cstheme="minorHAnsi"/>
          <w:sz w:val="22"/>
          <w:szCs w:val="22"/>
        </w:rPr>
        <w:t xml:space="preserve"> seguent</w:t>
      </w:r>
      <w:r w:rsidRPr="003E1DCF">
        <w:rPr>
          <w:rFonts w:asciiTheme="minorHAnsi" w:hAnsiTheme="minorHAnsi" w:cstheme="minorHAnsi"/>
          <w:sz w:val="22"/>
          <w:szCs w:val="22"/>
        </w:rPr>
        <w:t>e/i</w:t>
      </w:r>
      <w:r w:rsidR="003404DA" w:rsidRPr="003E1DCF">
        <w:rPr>
          <w:rFonts w:asciiTheme="minorHAnsi" w:hAnsiTheme="minorHAnsi" w:cstheme="minorHAnsi"/>
          <w:sz w:val="22"/>
          <w:szCs w:val="22"/>
        </w:rPr>
        <w:t xml:space="preserve"> document</w:t>
      </w:r>
      <w:r w:rsidRPr="003E1DCF">
        <w:rPr>
          <w:rFonts w:asciiTheme="minorHAnsi" w:hAnsiTheme="minorHAnsi" w:cstheme="minorHAnsi"/>
          <w:sz w:val="22"/>
          <w:szCs w:val="22"/>
        </w:rPr>
        <w:t>o/i</w:t>
      </w:r>
      <w:r w:rsidR="003404DA" w:rsidRPr="003E1DCF">
        <w:rPr>
          <w:rFonts w:asciiTheme="minorHAnsi" w:hAnsiTheme="minorHAnsi" w:cstheme="minorHAnsi"/>
          <w:sz w:val="22"/>
          <w:szCs w:val="22"/>
        </w:rPr>
        <w:t xml:space="preserve"> amministrativ</w:t>
      </w:r>
      <w:r w:rsidRPr="003E1DCF">
        <w:rPr>
          <w:rFonts w:asciiTheme="minorHAnsi" w:hAnsiTheme="minorHAnsi" w:cstheme="minorHAnsi"/>
          <w:sz w:val="22"/>
          <w:szCs w:val="22"/>
        </w:rPr>
        <w:t>o/i</w:t>
      </w:r>
      <w:r w:rsidR="0024678B" w:rsidRPr="003E1DCF">
        <w:rPr>
          <w:rFonts w:asciiTheme="minorHAnsi" w:hAnsiTheme="minorHAnsi" w:cstheme="minorHAnsi"/>
          <w:sz w:val="22"/>
          <w:szCs w:val="22"/>
        </w:rPr>
        <w:t>:</w:t>
      </w:r>
    </w:p>
    <w:p w14:paraId="3732A8A8" w14:textId="20586C16" w:rsidR="005E78F0" w:rsidRPr="005A65C0" w:rsidRDefault="005A77C1" w:rsidP="005A65C0">
      <w:pPr>
        <w:pStyle w:val="Nessunaspaziatura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A65C0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300463">
        <w:rPr>
          <w:rFonts w:asciiTheme="minorHAnsi" w:hAnsiTheme="minorHAnsi" w:cstheme="minorHAnsi"/>
          <w:i/>
          <w:iCs/>
          <w:sz w:val="16"/>
          <w:szCs w:val="16"/>
        </w:rPr>
        <w:t>i</w:t>
      </w:r>
      <w:r w:rsidRPr="005A65C0">
        <w:rPr>
          <w:rFonts w:asciiTheme="minorHAnsi" w:hAnsiTheme="minorHAnsi" w:cstheme="minorHAnsi"/>
          <w:i/>
          <w:iCs/>
          <w:sz w:val="16"/>
          <w:szCs w:val="16"/>
        </w:rPr>
        <w:t>ndicare gli estremi del documento</w:t>
      </w:r>
      <w:r w:rsidR="00C53A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A65C0">
        <w:rPr>
          <w:rFonts w:asciiTheme="minorHAnsi" w:hAnsiTheme="minorHAnsi" w:cstheme="minorHAnsi"/>
          <w:i/>
          <w:iCs/>
          <w:sz w:val="16"/>
          <w:szCs w:val="16"/>
        </w:rPr>
        <w:t>o qualsiasi altro elemento che ne consenta l’identificazione)</w:t>
      </w:r>
    </w:p>
    <w:p w14:paraId="4FBA7FF7" w14:textId="77777777" w:rsidR="005A77C1" w:rsidRPr="00300463" w:rsidRDefault="005A77C1" w:rsidP="00485071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14:paraId="2F9C8A9C" w14:textId="42A5F8A4" w:rsidR="005E78F0" w:rsidRPr="00C53AC0" w:rsidRDefault="00C53AC0" w:rsidP="00300463">
      <w:pPr>
        <w:pStyle w:val="Nessunaspaziatura"/>
        <w:numPr>
          <w:ilvl w:val="0"/>
          <w:numId w:val="21"/>
        </w:numPr>
        <w:tabs>
          <w:tab w:val="right" w:pos="9638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75DDA891" w14:textId="1809BB79" w:rsidR="005E78F0" w:rsidRPr="00C53AC0" w:rsidRDefault="00300463" w:rsidP="00300463">
      <w:pPr>
        <w:pStyle w:val="Nessunaspaziatura"/>
        <w:numPr>
          <w:ilvl w:val="0"/>
          <w:numId w:val="21"/>
        </w:numPr>
        <w:tabs>
          <w:tab w:val="right" w:pos="9638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158EA08E" w14:textId="0CED568A" w:rsidR="005E78F0" w:rsidRPr="00C53AC0" w:rsidRDefault="00300463" w:rsidP="00300463">
      <w:pPr>
        <w:pStyle w:val="Nessunaspaziatura"/>
        <w:numPr>
          <w:ilvl w:val="0"/>
          <w:numId w:val="21"/>
        </w:numPr>
        <w:tabs>
          <w:tab w:val="right" w:pos="9638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3B2032D" w14:textId="77777777" w:rsidR="003E1DCF" w:rsidRPr="00300463" w:rsidRDefault="003E1DCF" w:rsidP="00485071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14:paraId="784AACA8" w14:textId="6FA5FDFB" w:rsidR="00485071" w:rsidRPr="003E1DCF" w:rsidRDefault="00B32660" w:rsidP="00485071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>per la seguente motivazione</w:t>
      </w:r>
      <w:r w:rsidR="00BA37D7" w:rsidRPr="003E1DCF">
        <w:rPr>
          <w:rFonts w:asciiTheme="minorHAnsi" w:hAnsiTheme="minorHAnsi" w:cstheme="minorHAnsi"/>
          <w:sz w:val="22"/>
          <w:szCs w:val="22"/>
        </w:rPr>
        <w:t>:</w:t>
      </w:r>
    </w:p>
    <w:p w14:paraId="5719D29E" w14:textId="6D5E82A9" w:rsidR="005A77C1" w:rsidRPr="005A65C0" w:rsidRDefault="005A65C0" w:rsidP="005A77C1">
      <w:pPr>
        <w:pStyle w:val="Textbody"/>
        <w:spacing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A65C0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5A77C1" w:rsidRPr="005A65C0">
        <w:rPr>
          <w:rFonts w:asciiTheme="minorHAnsi" w:hAnsiTheme="minorHAnsi" w:cstheme="minorHAnsi"/>
          <w:i/>
          <w:iCs/>
          <w:sz w:val="16"/>
          <w:szCs w:val="16"/>
        </w:rPr>
        <w:t>indicare in modo chiaro e dettagliato l’interesse diretto, concreto e attuale, che deve essere corrispondente ad una situazione giuridicamente tutelata e collegata al documento al quale è chiesto l’accesso</w:t>
      </w:r>
      <w:r w:rsidRPr="005A65C0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492C720C" w14:textId="6CA3981D" w:rsidR="005A77C1" w:rsidRPr="005E78F0" w:rsidRDefault="00300463" w:rsidP="005A77C1">
      <w:pPr>
        <w:pStyle w:val="Textbody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………………………………………………………………………………………………………………………………………………………...</w:t>
      </w:r>
    </w:p>
    <w:p w14:paraId="0B8E496D" w14:textId="77777777" w:rsidR="00300463" w:rsidRPr="005E78F0" w:rsidRDefault="00300463" w:rsidP="00300463">
      <w:pPr>
        <w:pStyle w:val="Textbody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………………………………………………………………………………………………………………………………………………………...</w:t>
      </w:r>
    </w:p>
    <w:p w14:paraId="4ADB2C98" w14:textId="2C15ACCE" w:rsidR="003E1DCF" w:rsidRPr="004F3AFA" w:rsidRDefault="003E1DCF" w:rsidP="0053512A">
      <w:pPr>
        <w:pStyle w:val="Nessunaspaziatura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53670F1" w14:textId="704AB40B" w:rsidR="00C35568" w:rsidRPr="00C35568" w:rsidRDefault="00C35568" w:rsidP="00C35568">
      <w:pPr>
        <w:pStyle w:val="Textbody"/>
        <w:jc w:val="center"/>
        <w:rPr>
          <w:rFonts w:asciiTheme="minorHAnsi" w:hAnsiTheme="minorHAnsi" w:cstheme="minorHAnsi"/>
          <w:b/>
          <w:bCs/>
          <w:sz w:val="24"/>
        </w:rPr>
      </w:pPr>
      <w:r w:rsidRPr="00C35568">
        <w:rPr>
          <w:rFonts w:asciiTheme="minorHAnsi" w:hAnsiTheme="minorHAnsi" w:cstheme="minorHAnsi"/>
          <w:b/>
          <w:bCs/>
          <w:sz w:val="24"/>
        </w:rPr>
        <w:t>Chiede di ricevere i documenti tramite</w:t>
      </w:r>
    </w:p>
    <w:p w14:paraId="17BCDFC6" w14:textId="569335DF" w:rsidR="00C35568" w:rsidRPr="003E1DCF" w:rsidRDefault="00404E61" w:rsidP="00300463">
      <w:pPr>
        <w:pStyle w:val="Nessunaspaziatura"/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C35568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300463">
        <w:rPr>
          <w:rFonts w:asciiTheme="minorHAnsi" w:hAnsiTheme="minorHAnsi" w:cstheme="minorHAnsi"/>
          <w:sz w:val="22"/>
          <w:szCs w:val="22"/>
        </w:rPr>
        <w:tab/>
      </w:r>
      <w:r w:rsidR="00C35568" w:rsidRPr="003E1DCF">
        <w:rPr>
          <w:rFonts w:asciiTheme="minorHAnsi" w:hAnsiTheme="minorHAnsi" w:cstheme="minorHAnsi"/>
          <w:sz w:val="22"/>
          <w:szCs w:val="22"/>
        </w:rPr>
        <w:t>consegna al sottoscritto richiedente;</w:t>
      </w:r>
    </w:p>
    <w:p w14:paraId="7012CD06" w14:textId="20048B47" w:rsidR="00C35568" w:rsidRPr="00300463" w:rsidRDefault="00300463" w:rsidP="00300463">
      <w:pPr>
        <w:pStyle w:val="Nessunaspaziatura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C35568" w:rsidRPr="003E1D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C35568" w:rsidRPr="003E1DCF">
        <w:rPr>
          <w:rFonts w:asciiTheme="minorHAnsi" w:hAnsiTheme="minorHAnsi" w:cstheme="minorHAnsi"/>
          <w:sz w:val="22"/>
          <w:szCs w:val="22"/>
        </w:rPr>
        <w:t>consegna al</w:t>
      </w:r>
      <w:r>
        <w:rPr>
          <w:rFonts w:asciiTheme="minorHAnsi" w:hAnsiTheme="minorHAnsi" w:cstheme="minorHAnsi"/>
          <w:sz w:val="22"/>
          <w:szCs w:val="22"/>
        </w:rPr>
        <w:t>la</w:t>
      </w:r>
      <w:r w:rsidR="00C35568" w:rsidRPr="003E1DCF">
        <w:rPr>
          <w:rFonts w:asciiTheme="minorHAnsi" w:hAnsiTheme="minorHAnsi" w:cstheme="minorHAnsi"/>
          <w:sz w:val="22"/>
          <w:szCs w:val="22"/>
        </w:rPr>
        <w:t>/al Sig.</w:t>
      </w:r>
      <w:r>
        <w:rPr>
          <w:rFonts w:asciiTheme="minorHAnsi" w:hAnsiTheme="minorHAnsi" w:cstheme="minorHAnsi"/>
          <w:sz w:val="22"/>
          <w:szCs w:val="22"/>
        </w:rPr>
        <w:t>ra</w:t>
      </w:r>
      <w:r w:rsidR="00C35568" w:rsidRPr="003E1DCF">
        <w:rPr>
          <w:rFonts w:asciiTheme="minorHAnsi" w:hAnsiTheme="minorHAnsi" w:cstheme="minorHAnsi"/>
          <w:sz w:val="22"/>
          <w:szCs w:val="22"/>
        </w:rPr>
        <w:t>/Sig.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35568" w:rsidRPr="003E1DCF">
        <w:rPr>
          <w:rFonts w:asciiTheme="minorHAnsi" w:hAnsiTheme="minorHAnsi" w:cstheme="minorHAnsi"/>
          <w:sz w:val="22"/>
          <w:szCs w:val="22"/>
        </w:rPr>
        <w:t xml:space="preserve">, </w:t>
      </w:r>
      <w:r w:rsidR="00C35568" w:rsidRPr="00300463">
        <w:rPr>
          <w:rFonts w:asciiTheme="minorHAnsi" w:hAnsiTheme="minorHAnsi" w:cstheme="minorHAnsi"/>
          <w:sz w:val="22"/>
          <w:szCs w:val="22"/>
        </w:rPr>
        <w:t>autorizzat</w:t>
      </w:r>
      <w:r>
        <w:rPr>
          <w:rFonts w:asciiTheme="minorHAnsi" w:hAnsiTheme="minorHAnsi" w:cstheme="minorHAnsi"/>
          <w:sz w:val="22"/>
          <w:szCs w:val="22"/>
        </w:rPr>
        <w:t>a</w:t>
      </w:r>
      <w:r w:rsidR="00C35568" w:rsidRPr="00300463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o</w:t>
      </w:r>
      <w:r w:rsidR="00C35568" w:rsidRPr="00300463">
        <w:rPr>
          <w:rFonts w:asciiTheme="minorHAnsi" w:hAnsiTheme="minorHAnsi" w:cstheme="minorHAnsi"/>
          <w:sz w:val="22"/>
          <w:szCs w:val="22"/>
        </w:rPr>
        <w:t xml:space="preserve"> dal</w:t>
      </w:r>
      <w:r>
        <w:rPr>
          <w:rFonts w:asciiTheme="minorHAnsi" w:hAnsiTheme="minorHAnsi" w:cstheme="minorHAnsi"/>
          <w:sz w:val="22"/>
          <w:szCs w:val="22"/>
        </w:rPr>
        <w:t>la</w:t>
      </w:r>
      <w:r w:rsidR="00C35568" w:rsidRPr="00300463">
        <w:rPr>
          <w:rFonts w:asciiTheme="minorHAnsi" w:hAnsiTheme="minorHAnsi" w:cstheme="minorHAnsi"/>
          <w:sz w:val="22"/>
          <w:szCs w:val="22"/>
        </w:rPr>
        <w:t>/l</w:t>
      </w:r>
      <w:r>
        <w:rPr>
          <w:rFonts w:asciiTheme="minorHAnsi" w:hAnsiTheme="minorHAnsi" w:cstheme="minorHAnsi"/>
          <w:sz w:val="22"/>
          <w:szCs w:val="22"/>
        </w:rPr>
        <w:t>o</w:t>
      </w:r>
      <w:r w:rsidR="00C35568" w:rsidRPr="00300463">
        <w:rPr>
          <w:rFonts w:asciiTheme="minorHAnsi" w:hAnsiTheme="minorHAnsi" w:cstheme="minorHAnsi"/>
          <w:sz w:val="22"/>
          <w:szCs w:val="22"/>
        </w:rPr>
        <w:t xml:space="preserve"> sottoscritt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="00C35568" w:rsidRPr="00300463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o</w:t>
      </w:r>
      <w:r w:rsidR="00C35568" w:rsidRPr="003004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C35568" w:rsidRPr="00300463">
        <w:rPr>
          <w:rFonts w:asciiTheme="minorHAnsi" w:hAnsiTheme="minorHAnsi" w:cstheme="minorHAnsi"/>
          <w:sz w:val="22"/>
          <w:szCs w:val="22"/>
        </w:rPr>
        <w:t>svolgere ogni attività connessa alla richiesta di accesso, ivi compreso il ritiro dei documenti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DA13B4" w14:textId="2306BE87" w:rsidR="00D75AA3" w:rsidRPr="003E1DCF" w:rsidRDefault="00404E61" w:rsidP="00300463">
      <w:pPr>
        <w:pStyle w:val="Nessunaspaziatura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 w:rsidR="00D75AA3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300463">
        <w:rPr>
          <w:rFonts w:asciiTheme="minorHAnsi" w:hAnsiTheme="minorHAnsi" w:cstheme="minorHAnsi"/>
          <w:sz w:val="22"/>
          <w:szCs w:val="22"/>
        </w:rPr>
        <w:tab/>
        <w:t>Email</w:t>
      </w:r>
      <w:r w:rsidR="00020583" w:rsidRPr="00020583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5"/>
      </w:r>
      <w:r w:rsidR="00D75AA3" w:rsidRPr="003E1DCF">
        <w:rPr>
          <w:rFonts w:asciiTheme="minorHAnsi" w:hAnsiTheme="minorHAnsi" w:cstheme="minorHAnsi"/>
          <w:sz w:val="22"/>
          <w:szCs w:val="22"/>
        </w:rPr>
        <w:t>/</w:t>
      </w:r>
      <w:r w:rsidR="00300463">
        <w:rPr>
          <w:rFonts w:asciiTheme="minorHAnsi" w:hAnsiTheme="minorHAnsi" w:cstheme="minorHAnsi"/>
          <w:sz w:val="22"/>
          <w:szCs w:val="22"/>
        </w:rPr>
        <w:t>PEC</w:t>
      </w:r>
      <w:r w:rsidR="00D75AA3" w:rsidRPr="003E1DCF">
        <w:rPr>
          <w:rFonts w:asciiTheme="minorHAnsi" w:hAnsiTheme="minorHAnsi" w:cstheme="minorHAnsi"/>
          <w:sz w:val="22"/>
          <w:szCs w:val="22"/>
        </w:rPr>
        <w:t xml:space="preserve"> </w:t>
      </w:r>
      <w:r w:rsidR="00D75AA3" w:rsidRPr="00300463">
        <w:rPr>
          <w:rFonts w:asciiTheme="minorHAnsi" w:hAnsiTheme="minorHAnsi" w:cstheme="minorHAnsi"/>
          <w:sz w:val="18"/>
          <w:szCs w:val="18"/>
        </w:rPr>
        <w:t>(</w:t>
      </w:r>
      <w:r w:rsidR="00D75AA3" w:rsidRPr="00300463">
        <w:rPr>
          <w:rFonts w:asciiTheme="minorHAnsi" w:hAnsiTheme="minorHAnsi" w:cstheme="minorHAnsi"/>
          <w:i/>
          <w:iCs/>
          <w:sz w:val="18"/>
          <w:szCs w:val="18"/>
        </w:rPr>
        <w:t>indicare solo se diverso da quello sopra</w:t>
      </w:r>
      <w:r w:rsidR="00D23CCD" w:rsidRPr="0030046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75AA3" w:rsidRPr="00300463">
        <w:rPr>
          <w:rFonts w:asciiTheme="minorHAnsi" w:hAnsiTheme="minorHAnsi" w:cstheme="minorHAnsi"/>
          <w:i/>
          <w:iCs/>
          <w:sz w:val="18"/>
          <w:szCs w:val="18"/>
        </w:rPr>
        <w:t>riportato</w:t>
      </w:r>
      <w:r w:rsidR="00D75AA3" w:rsidRPr="00300463">
        <w:rPr>
          <w:rFonts w:asciiTheme="minorHAnsi" w:hAnsiTheme="minorHAnsi" w:cstheme="minorHAnsi"/>
          <w:sz w:val="18"/>
          <w:szCs w:val="18"/>
        </w:rPr>
        <w:t>)</w:t>
      </w:r>
    </w:p>
    <w:p w14:paraId="61352B56" w14:textId="1446FE68" w:rsidR="00E84B75" w:rsidRDefault="00300463" w:rsidP="00020583">
      <w:pPr>
        <w:pStyle w:val="Textbody"/>
        <w:spacing w:after="0" w:line="240" w:lineRule="auto"/>
        <w:ind w:left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02399D54" w14:textId="28E9CE3C" w:rsidR="00020583" w:rsidRDefault="00020583" w:rsidP="00020583">
      <w:pPr>
        <w:pStyle w:val="Textbody"/>
        <w:spacing w:line="240" w:lineRule="auto"/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14:paraId="21307D95" w14:textId="77777777" w:rsidR="00020583" w:rsidRPr="00020583" w:rsidRDefault="00020583" w:rsidP="00020583">
      <w:pPr>
        <w:pStyle w:val="Textbody"/>
        <w:spacing w:line="240" w:lineRule="auto"/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14:paraId="294A4DF6" w14:textId="35DB5F02" w:rsidR="008C51AB" w:rsidRPr="003E1DCF" w:rsidRDefault="008C51AB" w:rsidP="008C51AB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 xml:space="preserve">A tal fine </w:t>
      </w:r>
    </w:p>
    <w:p w14:paraId="1E0EB886" w14:textId="0867EFE4" w:rsidR="00BA0DF9" w:rsidRPr="00767469" w:rsidRDefault="00BA0DF9" w:rsidP="00BA0DF9">
      <w:pPr>
        <w:pStyle w:val="Corpotes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7469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3D7799D" w14:textId="456389A1" w:rsidR="001F42B6" w:rsidRDefault="001F42B6" w:rsidP="001F42B6">
      <w:pPr>
        <w:pStyle w:val="Corpotes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di essere a conoscenza </w:t>
      </w:r>
    </w:p>
    <w:p w14:paraId="128D19C4" w14:textId="600782F5" w:rsidR="00BA0DF9" w:rsidRPr="003E1DCF" w:rsidRDefault="00BA0DF9" w:rsidP="00300463">
      <w:pPr>
        <w:pStyle w:val="Corpotesto"/>
        <w:numPr>
          <w:ilvl w:val="0"/>
          <w:numId w:val="25"/>
        </w:numPr>
        <w:ind w:left="426" w:hanging="284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E1DC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che </w:t>
      </w:r>
      <w:r w:rsidR="00F564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l’eventuale presenza di controinteressati </w:t>
      </w:r>
      <w:r w:rsidR="001F42B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comporterà</w:t>
      </w:r>
      <w:r w:rsidR="00F564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la necessità </w:t>
      </w:r>
      <w:r w:rsidR="001F42B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per A</w:t>
      </w:r>
      <w:r w:rsidR="0049116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RPAL</w:t>
      </w:r>
      <w:r w:rsidR="001F42B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Umbria </w:t>
      </w:r>
      <w:r w:rsidR="00F564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di notificare agli stessi l’avvenuta ricezione della richiesta di accesso, dandone comunicazione anche all’istante, con conseguente modifica dei termini di conclusione del procedimento</w:t>
      </w:r>
      <w:r w:rsidR="006D5ECE" w:rsidRPr="003E1DC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;</w:t>
      </w:r>
    </w:p>
    <w:p w14:paraId="22D03F38" w14:textId="3A929C44" w:rsidR="00642812" w:rsidRPr="003E1DCF" w:rsidRDefault="00E10829" w:rsidP="00300463">
      <w:pPr>
        <w:pStyle w:val="Paragrafoelenco"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1DCF">
        <w:rPr>
          <w:rFonts w:asciiTheme="minorHAnsi" w:hAnsiTheme="minorHAnsi" w:cstheme="minorHAnsi"/>
          <w:sz w:val="22"/>
          <w:szCs w:val="22"/>
        </w:rPr>
        <w:t xml:space="preserve">di poter </w:t>
      </w:r>
      <w:r w:rsidR="00642812" w:rsidRPr="003E1DCF">
        <w:rPr>
          <w:rFonts w:asciiTheme="minorHAnsi" w:hAnsiTheme="minorHAnsi" w:cstheme="minorHAnsi"/>
          <w:sz w:val="22"/>
          <w:szCs w:val="22"/>
        </w:rPr>
        <w:t>utilizz</w:t>
      </w:r>
      <w:r w:rsidRPr="003E1DCF">
        <w:rPr>
          <w:rFonts w:asciiTheme="minorHAnsi" w:hAnsiTheme="minorHAnsi" w:cstheme="minorHAnsi"/>
          <w:sz w:val="22"/>
          <w:szCs w:val="22"/>
        </w:rPr>
        <w:t>are</w:t>
      </w:r>
      <w:r w:rsidR="00642812" w:rsidRPr="003E1DCF">
        <w:rPr>
          <w:rFonts w:asciiTheme="minorHAnsi" w:hAnsiTheme="minorHAnsi" w:cstheme="minorHAnsi"/>
          <w:sz w:val="22"/>
          <w:szCs w:val="22"/>
        </w:rPr>
        <w:t xml:space="preserve"> le informazioni a cui ha accesso esclusivamente nei limiti di quanto previsto dalla </w:t>
      </w:r>
      <w:r w:rsidR="001F42B6">
        <w:rPr>
          <w:rFonts w:asciiTheme="minorHAnsi" w:hAnsiTheme="minorHAnsi" w:cstheme="minorHAnsi"/>
          <w:sz w:val="22"/>
          <w:szCs w:val="22"/>
        </w:rPr>
        <w:t>L</w:t>
      </w:r>
      <w:r w:rsidR="00642812" w:rsidRPr="003E1DCF">
        <w:rPr>
          <w:rFonts w:asciiTheme="minorHAnsi" w:hAnsiTheme="minorHAnsi" w:cstheme="minorHAnsi"/>
          <w:sz w:val="22"/>
          <w:szCs w:val="22"/>
        </w:rPr>
        <w:t>egge 241 del 1990</w:t>
      </w:r>
      <w:r w:rsidR="00560103" w:rsidRPr="003E1DCF">
        <w:rPr>
          <w:rFonts w:asciiTheme="minorHAnsi" w:hAnsiTheme="minorHAnsi" w:cstheme="minorHAnsi"/>
          <w:sz w:val="22"/>
          <w:szCs w:val="22"/>
        </w:rPr>
        <w:t>.</w:t>
      </w:r>
    </w:p>
    <w:p w14:paraId="5F1EED28" w14:textId="77777777" w:rsidR="003E1DCF" w:rsidRDefault="003E1DCF" w:rsidP="0049116A">
      <w:pPr>
        <w:pStyle w:val="Textbody"/>
        <w:tabs>
          <w:tab w:val="center" w:pos="1419"/>
          <w:tab w:val="center" w:pos="7655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5012D22" w14:textId="77777777" w:rsidR="0049116A" w:rsidRPr="0049116A" w:rsidRDefault="0049116A" w:rsidP="0049116A">
      <w:pPr>
        <w:pStyle w:val="Textbody"/>
        <w:tabs>
          <w:tab w:val="center" w:pos="1419"/>
          <w:tab w:val="center" w:pos="7655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0320323" w14:textId="4325E222" w:rsidR="0045238F" w:rsidRDefault="0049116A" w:rsidP="0049116A">
      <w:pPr>
        <w:pStyle w:val="Textbody"/>
        <w:tabs>
          <w:tab w:val="center" w:pos="1419"/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6958" w:rsidRPr="003E1DCF">
        <w:rPr>
          <w:rFonts w:asciiTheme="minorHAnsi" w:hAnsiTheme="minorHAnsi" w:cstheme="minorHAnsi"/>
          <w:sz w:val="22"/>
          <w:szCs w:val="22"/>
        </w:rPr>
        <w:t>L</w:t>
      </w:r>
      <w:r w:rsidR="0088759F" w:rsidRPr="003E1DCF">
        <w:rPr>
          <w:rFonts w:asciiTheme="minorHAnsi" w:hAnsiTheme="minorHAnsi" w:cstheme="minorHAnsi"/>
          <w:sz w:val="22"/>
          <w:szCs w:val="22"/>
        </w:rPr>
        <w:t>uogo e data</w:t>
      </w:r>
      <w:r w:rsidR="00F367BC">
        <w:rPr>
          <w:rFonts w:asciiTheme="minorHAnsi" w:hAnsiTheme="minorHAnsi" w:cstheme="minorHAnsi"/>
          <w:sz w:val="22"/>
          <w:szCs w:val="22"/>
        </w:rPr>
        <w:t xml:space="preserve"> </w:t>
      </w:r>
      <w:r w:rsidR="0088759F" w:rsidRPr="003E1DCF">
        <w:rPr>
          <w:rFonts w:asciiTheme="minorHAnsi" w:hAnsiTheme="minorHAnsi" w:cstheme="minorHAnsi"/>
          <w:sz w:val="22"/>
          <w:szCs w:val="22"/>
        </w:rPr>
        <w:tab/>
        <w:t>F</w:t>
      </w:r>
      <w:r w:rsidR="005714E6">
        <w:rPr>
          <w:rFonts w:asciiTheme="minorHAnsi" w:hAnsiTheme="minorHAnsi" w:cstheme="minorHAnsi"/>
          <w:sz w:val="22"/>
          <w:szCs w:val="22"/>
        </w:rPr>
        <w:t>irma dell’interessato</w:t>
      </w:r>
      <w:r w:rsidR="00997688" w:rsidRPr="004E2A90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6"/>
      </w:r>
    </w:p>
    <w:p w14:paraId="562372F7" w14:textId="42326B70" w:rsidR="0049116A" w:rsidRPr="003E1DCF" w:rsidRDefault="0049116A" w:rsidP="0049116A">
      <w:pPr>
        <w:pStyle w:val="Textbody"/>
        <w:tabs>
          <w:tab w:val="center" w:pos="1419"/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54D93BB6" w14:textId="5B640448" w:rsidR="003F3358" w:rsidRDefault="003670C8" w:rsidP="003670C8">
      <w:pPr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E87905">
        <w:rPr>
          <w:rFonts w:ascii="Arial" w:hAnsi="Arial" w:cs="Arial"/>
          <w:noProof/>
          <w:lang w:eastAsia="it-IT"/>
        </w:rPr>
        <w:lastRenderedPageBreak/>
        <w:drawing>
          <wp:inline distT="0" distB="0" distL="0" distR="0" wp14:anchorId="703A7C47" wp14:editId="5E4BB8D6">
            <wp:extent cx="1104900" cy="806003"/>
            <wp:effectExtent l="0" t="0" r="0" b="0"/>
            <wp:docPr id="1354666793" name="Immagine 1" descr="_logo_ar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_logo_arp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03" cy="81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AFAAE" w14:textId="77777777" w:rsidR="003670C8" w:rsidRPr="00767469" w:rsidRDefault="003670C8" w:rsidP="003670C8">
      <w:pPr>
        <w:spacing w:after="60"/>
        <w:jc w:val="center"/>
        <w:rPr>
          <w:rFonts w:asciiTheme="minorHAnsi" w:eastAsia="Times New Roman" w:hAnsiTheme="minorHAnsi" w:cstheme="minorHAnsi"/>
          <w:b/>
          <w:bCs/>
          <w:caps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bCs/>
          <w:caps/>
          <w:sz w:val="16"/>
          <w:szCs w:val="16"/>
          <w:lang w:eastAsia="it-IT"/>
        </w:rPr>
        <w:t>Informativa sul trattamento dei dati personali</w:t>
      </w:r>
    </w:p>
    <w:p w14:paraId="3D2FC56B" w14:textId="77777777" w:rsidR="003670C8" w:rsidRPr="00767469" w:rsidRDefault="003670C8" w:rsidP="003670C8">
      <w:pPr>
        <w:jc w:val="center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(ex art. 13 del Regolamento Europeo 2016/679 Regolamento Generale sulla protezione dei dati personali</w:t>
      </w:r>
      <w:bookmarkStart w:id="0" w:name="_Hlk163643028"/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)</w:t>
      </w:r>
    </w:p>
    <w:bookmarkEnd w:id="0"/>
    <w:p w14:paraId="6CB57C66" w14:textId="77777777" w:rsidR="003670C8" w:rsidRPr="00767469" w:rsidRDefault="003670C8" w:rsidP="003670C8">
      <w:pPr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it-IT"/>
        </w:rPr>
      </w:pPr>
    </w:p>
    <w:p w14:paraId="016BC03E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</w:p>
    <w:p w14:paraId="1DBAC56B" w14:textId="77777777" w:rsidR="003670C8" w:rsidRPr="00767469" w:rsidRDefault="003670C8" w:rsidP="003670C8">
      <w:pPr>
        <w:spacing w:after="6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767469">
        <w:rPr>
          <w:rFonts w:asciiTheme="minorHAnsi" w:hAnsiTheme="minorHAnsi" w:cstheme="minorHAnsi"/>
          <w:b/>
          <w:bCs/>
          <w:sz w:val="16"/>
          <w:szCs w:val="16"/>
        </w:rPr>
        <w:t xml:space="preserve">Premessa </w:t>
      </w:r>
    </w:p>
    <w:p w14:paraId="21346ADF" w14:textId="494E911C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it-IT"/>
        </w:rPr>
      </w:pPr>
      <w:r w:rsidRPr="00767469">
        <w:rPr>
          <w:rFonts w:asciiTheme="minorHAnsi" w:hAnsiTheme="minorHAnsi" w:cstheme="minorHAnsi"/>
          <w:sz w:val="16"/>
          <w:szCs w:val="16"/>
        </w:rPr>
        <w:t>Ai sensi dell’art.</w:t>
      </w:r>
      <w:r w:rsidR="00D25D43">
        <w:rPr>
          <w:rFonts w:asciiTheme="minorHAnsi" w:hAnsiTheme="minorHAnsi" w:cstheme="minorHAnsi"/>
          <w:sz w:val="16"/>
          <w:szCs w:val="16"/>
        </w:rPr>
        <w:t xml:space="preserve"> </w:t>
      </w:r>
      <w:r w:rsidRPr="00767469">
        <w:rPr>
          <w:rFonts w:asciiTheme="minorHAnsi" w:hAnsiTheme="minorHAnsi" w:cstheme="minorHAnsi"/>
          <w:sz w:val="16"/>
          <w:szCs w:val="16"/>
        </w:rPr>
        <w:t xml:space="preserve">13 del Regolamento Europeo 2016/679 </w:t>
      </w: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“Regolamento del Parlamento europeo relativo alla protezione delle persone fisiche con riguardo al trattamento dei dati personali nonché alla libera circolazione di tali dati” </w:t>
      </w:r>
      <w:r w:rsidRPr="00767469">
        <w:rPr>
          <w:rFonts w:asciiTheme="minorHAnsi" w:hAnsiTheme="minorHAnsi" w:cstheme="minorHAnsi"/>
          <w:sz w:val="16"/>
          <w:szCs w:val="16"/>
        </w:rPr>
        <w:t xml:space="preserve">(di seguito </w:t>
      </w:r>
      <w:r w:rsidR="005714E6">
        <w:rPr>
          <w:rFonts w:asciiTheme="minorHAnsi" w:hAnsiTheme="minorHAnsi" w:cstheme="minorHAnsi"/>
          <w:sz w:val="16"/>
          <w:szCs w:val="16"/>
        </w:rPr>
        <w:t>GDPR</w:t>
      </w:r>
      <w:r w:rsidRPr="00767469">
        <w:rPr>
          <w:rFonts w:asciiTheme="minorHAnsi" w:hAnsiTheme="minorHAnsi" w:cstheme="minorHAnsi"/>
          <w:sz w:val="16"/>
          <w:szCs w:val="16"/>
        </w:rPr>
        <w:t xml:space="preserve">) </w:t>
      </w: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si forniscono le seguenti informazioni in relazione al trattamento dei dati personali richiesti ai fini dell’accesso documentale di ARPAL Umbria ai sensi della legge 7 agosto 1990, n. 241</w:t>
      </w:r>
      <w:r w:rsidRPr="00767469">
        <w:rPr>
          <w:rFonts w:asciiTheme="minorHAnsi" w:eastAsia="Times New Roman" w:hAnsiTheme="minorHAnsi" w:cstheme="minorHAnsi"/>
          <w:i/>
          <w:sz w:val="16"/>
          <w:szCs w:val="16"/>
          <w:lang w:eastAsia="it-IT"/>
        </w:rPr>
        <w:t>.</w:t>
      </w:r>
    </w:p>
    <w:p w14:paraId="72F4B98C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it-IT"/>
        </w:rPr>
      </w:pPr>
    </w:p>
    <w:p w14:paraId="317F31D3" w14:textId="77777777" w:rsidR="003670C8" w:rsidRPr="00767469" w:rsidRDefault="003670C8" w:rsidP="003670C8">
      <w:pPr>
        <w:widowControl/>
        <w:numPr>
          <w:ilvl w:val="0"/>
          <w:numId w:val="23"/>
        </w:numPr>
        <w:suppressAutoHyphens w:val="0"/>
        <w:autoSpaceDN/>
        <w:spacing w:after="60"/>
        <w:ind w:left="284" w:hanging="284"/>
        <w:jc w:val="both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  <w:r w:rsidRPr="00767469">
        <w:rPr>
          <w:rFonts w:asciiTheme="minorHAnsi" w:hAnsiTheme="minorHAnsi" w:cstheme="minorHAnsi"/>
          <w:b/>
          <w:bCs/>
          <w:sz w:val="16"/>
          <w:szCs w:val="16"/>
        </w:rPr>
        <w:t>Identità e dati di contatto del Titolare del trattamento</w:t>
      </w:r>
      <w:bookmarkStart w:id="1" w:name="_Hlk514667280"/>
    </w:p>
    <w:p w14:paraId="77A7348E" w14:textId="77777777" w:rsidR="003670C8" w:rsidRPr="00767469" w:rsidRDefault="003670C8" w:rsidP="003670C8">
      <w:pPr>
        <w:jc w:val="both"/>
        <w:rPr>
          <w:rStyle w:val="Collegamentoipertestuale"/>
          <w:rFonts w:asciiTheme="minorHAnsi" w:hAnsiTheme="minorHAnsi" w:cstheme="minorHAnsi"/>
          <w:color w:val="auto"/>
          <w:sz w:val="16"/>
          <w:szCs w:val="16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Titolare del trattamento dei dati è l’Agenzia Regionale per le Politiche Attive del Lavoro – ARPAL Umbria, </w:t>
      </w:r>
      <w:bookmarkEnd w:id="1"/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con sede in </w:t>
      </w:r>
      <w:bookmarkStart w:id="2" w:name="_Hlk164854586"/>
      <w:bookmarkStart w:id="3" w:name="_Hlk514666288"/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Via Palermo, 86/a – 06121 Perugia</w:t>
      </w:r>
      <w:bookmarkEnd w:id="2"/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, e-mail </w:t>
      </w:r>
      <w:hyperlink r:id="rId10" w:history="1">
        <w:r w:rsidRPr="00767469">
          <w:rPr>
            <w:rStyle w:val="Collegamentoipertestuale"/>
            <w:rFonts w:asciiTheme="minorHAnsi" w:eastAsia="Times New Roman" w:hAnsiTheme="minorHAnsi" w:cstheme="minorHAnsi"/>
            <w:color w:val="auto"/>
            <w:sz w:val="16"/>
            <w:szCs w:val="16"/>
            <w:lang w:eastAsia="it-IT"/>
          </w:rPr>
          <w:t>direzione@arpalumbria.it</w:t>
        </w:r>
      </w:hyperlink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, PEC: </w:t>
      </w:r>
      <w:bookmarkStart w:id="4" w:name="_Hlk164854530"/>
      <w:r w:rsidRPr="00767469">
        <w:rPr>
          <w:rStyle w:val="Collegamentoipertestuale"/>
          <w:rFonts w:asciiTheme="minorHAnsi" w:hAnsiTheme="minorHAnsi" w:cstheme="minorHAnsi"/>
          <w:color w:val="auto"/>
          <w:sz w:val="16"/>
          <w:szCs w:val="16"/>
        </w:rPr>
        <w:fldChar w:fldCharType="begin"/>
      </w:r>
      <w:r w:rsidRPr="00767469">
        <w:rPr>
          <w:rStyle w:val="Collegamentoipertestuale"/>
          <w:rFonts w:asciiTheme="minorHAnsi" w:hAnsiTheme="minorHAnsi" w:cstheme="minorHAnsi"/>
          <w:color w:val="auto"/>
          <w:sz w:val="16"/>
          <w:szCs w:val="16"/>
        </w:rPr>
        <w:instrText>HYPERLINK "mailto:arpal@postacert.umbria.it"</w:instrText>
      </w:r>
      <w:r w:rsidRPr="00767469">
        <w:rPr>
          <w:rStyle w:val="Collegamentoipertestuale"/>
          <w:rFonts w:asciiTheme="minorHAnsi" w:hAnsiTheme="minorHAnsi" w:cstheme="minorHAnsi"/>
          <w:color w:val="auto"/>
          <w:sz w:val="16"/>
          <w:szCs w:val="16"/>
        </w:rPr>
      </w:r>
      <w:r w:rsidRPr="00767469">
        <w:rPr>
          <w:rStyle w:val="Collegamentoipertestuale"/>
          <w:rFonts w:asciiTheme="minorHAnsi" w:hAnsiTheme="minorHAnsi" w:cstheme="minorHAnsi"/>
          <w:color w:val="auto"/>
          <w:sz w:val="16"/>
          <w:szCs w:val="16"/>
        </w:rPr>
        <w:fldChar w:fldCharType="separate"/>
      </w:r>
      <w:r w:rsidRPr="00767469">
        <w:rPr>
          <w:rStyle w:val="Collegamentoipertestuale"/>
          <w:rFonts w:asciiTheme="minorHAnsi" w:eastAsia="Times New Roman" w:hAnsiTheme="minorHAnsi" w:cstheme="minorHAnsi"/>
          <w:color w:val="auto"/>
          <w:sz w:val="16"/>
          <w:szCs w:val="16"/>
          <w:lang w:eastAsia="it-IT"/>
        </w:rPr>
        <w:t>arpal@postacert.umbria.it</w:t>
      </w:r>
      <w:r w:rsidRPr="00767469">
        <w:rPr>
          <w:rStyle w:val="Collegamentoipertestuale"/>
          <w:rFonts w:asciiTheme="minorHAnsi" w:hAnsiTheme="minorHAnsi" w:cstheme="minorHAnsi"/>
          <w:color w:val="auto"/>
          <w:sz w:val="16"/>
          <w:szCs w:val="16"/>
        </w:rPr>
        <w:fldChar w:fldCharType="end"/>
      </w:r>
      <w:bookmarkEnd w:id="3"/>
      <w:bookmarkEnd w:id="4"/>
      <w:r w:rsidRPr="00767469">
        <w:rPr>
          <w:rStyle w:val="Collegamentoipertestuale"/>
          <w:rFonts w:asciiTheme="minorHAnsi" w:hAnsiTheme="minorHAnsi" w:cstheme="minorHAnsi"/>
          <w:color w:val="auto"/>
          <w:sz w:val="16"/>
          <w:szCs w:val="16"/>
        </w:rPr>
        <w:t>.</w:t>
      </w:r>
    </w:p>
    <w:p w14:paraId="649821AC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3B50A784" w14:textId="77777777" w:rsidR="003670C8" w:rsidRPr="00767469" w:rsidRDefault="003670C8" w:rsidP="003670C8">
      <w:pPr>
        <w:pStyle w:val="Paragrafoelenco"/>
        <w:widowControl/>
        <w:numPr>
          <w:ilvl w:val="0"/>
          <w:numId w:val="23"/>
        </w:numPr>
        <w:suppressAutoHyphens w:val="0"/>
        <w:autoSpaceDN/>
        <w:spacing w:after="60"/>
        <w:ind w:left="284" w:hanging="284"/>
        <w:contextualSpacing w:val="0"/>
        <w:jc w:val="both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hAnsiTheme="minorHAnsi" w:cstheme="minorHAnsi"/>
          <w:b/>
          <w:bCs/>
          <w:sz w:val="16"/>
          <w:szCs w:val="16"/>
        </w:rPr>
        <w:t>Dati di contatto del Responsabile della protezione dei dati</w:t>
      </w:r>
      <w:r w:rsidRPr="00767469">
        <w:rPr>
          <w:rFonts w:asciiTheme="minorHAnsi" w:eastAsia="Times New Roman" w:hAnsiTheme="minorHAnsi" w:cstheme="minorHAnsi"/>
          <w:b/>
          <w:bCs/>
          <w:sz w:val="16"/>
          <w:szCs w:val="16"/>
          <w:lang w:eastAsia="it-IT"/>
        </w:rPr>
        <w:t xml:space="preserve"> – Data </w:t>
      </w:r>
      <w:proofErr w:type="spellStart"/>
      <w:r w:rsidRPr="00767469">
        <w:rPr>
          <w:rFonts w:asciiTheme="minorHAnsi" w:eastAsia="Times New Roman" w:hAnsiTheme="minorHAnsi" w:cstheme="minorHAnsi"/>
          <w:b/>
          <w:bCs/>
          <w:sz w:val="16"/>
          <w:szCs w:val="16"/>
          <w:lang w:eastAsia="it-IT"/>
        </w:rPr>
        <w:t>protection</w:t>
      </w:r>
      <w:proofErr w:type="spellEnd"/>
      <w:r w:rsidRPr="00767469">
        <w:rPr>
          <w:rFonts w:asciiTheme="minorHAnsi" w:eastAsia="Times New Roman" w:hAnsiTheme="minorHAnsi" w:cstheme="minorHAnsi"/>
          <w:b/>
          <w:bCs/>
          <w:sz w:val="16"/>
          <w:szCs w:val="16"/>
          <w:lang w:eastAsia="it-IT"/>
        </w:rPr>
        <w:t xml:space="preserve"> </w:t>
      </w:r>
      <w:proofErr w:type="spellStart"/>
      <w:r w:rsidRPr="00767469">
        <w:rPr>
          <w:rFonts w:asciiTheme="minorHAnsi" w:eastAsia="Times New Roman" w:hAnsiTheme="minorHAnsi" w:cstheme="minorHAnsi"/>
          <w:b/>
          <w:bCs/>
          <w:sz w:val="16"/>
          <w:szCs w:val="16"/>
          <w:lang w:eastAsia="it-IT"/>
        </w:rPr>
        <w:t>officer</w:t>
      </w:r>
      <w:proofErr w:type="spellEnd"/>
      <w:r w:rsidRPr="00767469">
        <w:rPr>
          <w:rFonts w:asciiTheme="minorHAnsi" w:eastAsia="Times New Roman" w:hAnsiTheme="minorHAnsi" w:cstheme="minorHAnsi"/>
          <w:b/>
          <w:bCs/>
          <w:sz w:val="16"/>
          <w:szCs w:val="16"/>
          <w:lang w:eastAsia="it-IT"/>
        </w:rPr>
        <w:t xml:space="preserve"> (DPO)</w:t>
      </w:r>
    </w:p>
    <w:p w14:paraId="2037393D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Il Responsabile della protezione dei dati designato da ARPAL Umbria è contattabile all’indirizzo mail: </w:t>
      </w:r>
      <w:hyperlink r:id="rId11" w:history="1">
        <w:r w:rsidRPr="00767469">
          <w:rPr>
            <w:rFonts w:asciiTheme="minorHAnsi" w:hAnsiTheme="minorHAnsi" w:cstheme="minorHAnsi"/>
            <w:sz w:val="16"/>
            <w:szCs w:val="16"/>
            <w:u w:val="single"/>
          </w:rPr>
          <w:t>dpo@arpalumbria.it</w:t>
        </w:r>
      </w:hyperlink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.</w:t>
      </w:r>
    </w:p>
    <w:p w14:paraId="019B9B2D" w14:textId="6837609B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Il nominativo e le altre informazioni relative all’attuale DPO sono pubblicati nel Sito Web istituzionale al seguente link: </w:t>
      </w:r>
      <w:hyperlink r:id="rId12" w:history="1">
        <w:r w:rsidRPr="00767469">
          <w:rPr>
            <w:rStyle w:val="Collegamentoipertestuale"/>
            <w:rFonts w:asciiTheme="minorHAnsi" w:eastAsia="Times New Roman" w:hAnsiTheme="minorHAnsi" w:cstheme="minorHAnsi"/>
            <w:color w:val="auto"/>
            <w:sz w:val="16"/>
            <w:szCs w:val="16"/>
            <w:lang w:eastAsia="it-IT"/>
          </w:rPr>
          <w:t>https://www.arpalumbria.it/privacy-trattamento-dati</w:t>
        </w:r>
      </w:hyperlink>
      <w:r w:rsidR="00767469" w:rsidRPr="00767469">
        <w:rPr>
          <w:rFonts w:asciiTheme="minorHAnsi" w:hAnsiTheme="minorHAnsi" w:cstheme="minorHAnsi"/>
          <w:sz w:val="16"/>
          <w:szCs w:val="16"/>
        </w:rPr>
        <w:t>.</w:t>
      </w:r>
      <w:r w:rsidR="00767469"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 </w:t>
      </w:r>
    </w:p>
    <w:p w14:paraId="499CC1CC" w14:textId="77777777" w:rsidR="003670C8" w:rsidRPr="00767469" w:rsidRDefault="003670C8" w:rsidP="003670C8">
      <w:pPr>
        <w:pStyle w:val="Paragrafoelenco"/>
        <w:tabs>
          <w:tab w:val="left" w:pos="284"/>
        </w:tabs>
        <w:ind w:left="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1DC38EA6" w14:textId="77777777" w:rsidR="003670C8" w:rsidRPr="00767469" w:rsidRDefault="003670C8" w:rsidP="003670C8">
      <w:pPr>
        <w:widowControl/>
        <w:numPr>
          <w:ilvl w:val="0"/>
          <w:numId w:val="23"/>
        </w:numPr>
        <w:suppressAutoHyphens w:val="0"/>
        <w:autoSpaceDE w:val="0"/>
        <w:adjustRightInd w:val="0"/>
        <w:spacing w:after="60"/>
        <w:ind w:left="284" w:hanging="284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>Responsabili del trattamento</w:t>
      </w:r>
    </w:p>
    <w:p w14:paraId="72442595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ARPAL Umbria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B62B692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L’Agenzia formalizza istruzioni, compiti ed oneri in capo a tali soggetti terzi con la designazione degli stessi a "Responsabili del trattamento".</w:t>
      </w:r>
    </w:p>
    <w:p w14:paraId="5502D92D" w14:textId="77777777" w:rsidR="003670C8" w:rsidRPr="00767469" w:rsidRDefault="003670C8" w:rsidP="003670C8">
      <w:pPr>
        <w:autoSpaceDE w:val="0"/>
        <w:adjustRightInd w:val="0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</w:p>
    <w:p w14:paraId="695280E4" w14:textId="77777777" w:rsidR="003670C8" w:rsidRPr="00767469" w:rsidRDefault="003670C8" w:rsidP="003670C8">
      <w:pPr>
        <w:widowControl/>
        <w:numPr>
          <w:ilvl w:val="0"/>
          <w:numId w:val="23"/>
        </w:numPr>
        <w:suppressAutoHyphens w:val="0"/>
        <w:autoSpaceDE w:val="0"/>
        <w:adjustRightInd w:val="0"/>
        <w:spacing w:after="60"/>
        <w:ind w:left="284" w:hanging="284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>Soggetti autorizzati al trattamento</w:t>
      </w:r>
    </w:p>
    <w:p w14:paraId="1D279A19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I Suoi dati personali sono trattati da personale interno e dai collaboratori della Direzione e dei Servizi di ARPAL Umbria previamente autorizzati, a cui sono impartite idonee istruzioni in ordine a misure, accorgimenti, modus operandi, tutti volti alla concreta tutela dei suoi dati personali.</w:t>
      </w:r>
    </w:p>
    <w:p w14:paraId="134F80CF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6C0D42DD" w14:textId="77777777" w:rsidR="003670C8" w:rsidRPr="00767469" w:rsidRDefault="003670C8" w:rsidP="003670C8">
      <w:pPr>
        <w:pStyle w:val="Paragrafoelenco"/>
        <w:widowControl/>
        <w:numPr>
          <w:ilvl w:val="0"/>
          <w:numId w:val="23"/>
        </w:numPr>
        <w:suppressAutoHyphens w:val="0"/>
        <w:autoSpaceDN/>
        <w:spacing w:after="60"/>
        <w:ind w:left="284" w:hanging="284"/>
        <w:contextualSpacing w:val="0"/>
        <w:jc w:val="both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>Finalità, base giuridica del trattamento dei dati e modalità del trattamento</w:t>
      </w:r>
    </w:p>
    <w:p w14:paraId="53CB04EE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Il trattamento dei dati è finalizzato a consentire l’effettivo espletamento del diritto di accesso documentale </w:t>
      </w:r>
      <w:bookmarkStart w:id="5" w:name="_Hlk165562923"/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della legge 7 agosto 1990, n. 241</w:t>
      </w:r>
      <w:r w:rsidRPr="00767469">
        <w:rPr>
          <w:rFonts w:asciiTheme="minorHAnsi" w:eastAsia="Times New Roman" w:hAnsiTheme="minorHAnsi" w:cstheme="minorHAnsi"/>
          <w:i/>
          <w:sz w:val="16"/>
          <w:szCs w:val="16"/>
          <w:lang w:eastAsia="it-IT"/>
        </w:rPr>
        <w:t xml:space="preserve"> </w:t>
      </w:r>
      <w:bookmarkEnd w:id="5"/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e delle attività connesse e strumentali alla gestione del relativo procedimento amministrativo, in particolare al fine di fornire riscontro all’istanza di accesso, nonché, ricorrendone i presupposti, per tutelare in sede giudiziaria i propri diritti. </w:t>
      </w:r>
    </w:p>
    <w:p w14:paraId="2E8906FD" w14:textId="6B81AFF9" w:rsidR="003670C8" w:rsidRPr="00767469" w:rsidRDefault="003670C8" w:rsidP="003670C8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767469">
        <w:rPr>
          <w:rFonts w:asciiTheme="minorHAnsi" w:hAnsiTheme="minorHAnsi" w:cstheme="minorHAnsi"/>
          <w:sz w:val="16"/>
          <w:szCs w:val="16"/>
        </w:rPr>
        <w:t xml:space="preserve">Il trattamento dei dati personali viene effettuato dall’Agenzia per lo svolgimento di funzioni istituzionali, per l’attuazione di obblighi di legge e </w:t>
      </w: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per l’esecuzione di un compito di interesse pubblico</w:t>
      </w:r>
      <w:r w:rsidRPr="00767469">
        <w:rPr>
          <w:rFonts w:asciiTheme="minorHAnsi" w:hAnsiTheme="minorHAnsi" w:cstheme="minorHAnsi"/>
          <w:sz w:val="16"/>
          <w:szCs w:val="16"/>
        </w:rPr>
        <w:t xml:space="preserve">, ai sensi dell’art. 6 comma 1 lett. c) ed e) </w:t>
      </w:r>
      <w:r w:rsidR="005714E6">
        <w:rPr>
          <w:rFonts w:asciiTheme="minorHAnsi" w:hAnsiTheme="minorHAnsi" w:cstheme="minorHAnsi"/>
          <w:sz w:val="16"/>
          <w:szCs w:val="16"/>
        </w:rPr>
        <w:t xml:space="preserve">del </w:t>
      </w:r>
      <w:r w:rsidR="00542B11">
        <w:rPr>
          <w:rFonts w:asciiTheme="minorHAnsi" w:hAnsiTheme="minorHAnsi" w:cstheme="minorHAnsi"/>
          <w:sz w:val="16"/>
          <w:szCs w:val="16"/>
        </w:rPr>
        <w:t>GDPR</w:t>
      </w:r>
      <w:r w:rsidR="005714E6" w:rsidRPr="00767469">
        <w:rPr>
          <w:rFonts w:asciiTheme="minorHAnsi" w:hAnsiTheme="minorHAnsi" w:cstheme="minorHAnsi"/>
          <w:sz w:val="16"/>
          <w:szCs w:val="16"/>
        </w:rPr>
        <w:t xml:space="preserve"> </w:t>
      </w:r>
      <w:r w:rsidRPr="00767469">
        <w:rPr>
          <w:rFonts w:asciiTheme="minorHAnsi" w:hAnsiTheme="minorHAnsi" w:cstheme="minorHAnsi"/>
          <w:sz w:val="16"/>
          <w:szCs w:val="16"/>
        </w:rPr>
        <w:t xml:space="preserve">e per motivi di interesse pubblico rilevante sulla base dell’Unione e degli Stati Membri ai sensi dell’art. 9 comma 2 lett. g) del GDPR (liceità del trattamento) non necessita del consenso. </w:t>
      </w:r>
    </w:p>
    <w:p w14:paraId="59DDDA4C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iCs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iCs/>
          <w:sz w:val="16"/>
          <w:szCs w:val="16"/>
          <w:lang w:eastAsia="it-IT"/>
        </w:rPr>
        <w:t xml:space="preserve">ARPAL Umbria, in qualità di titolare tratterà i dati personali conferiti con il presente modulo, con modalità prevalentemente informatiche, telematiche e cartacee </w:t>
      </w:r>
      <w:r w:rsidRPr="00767469">
        <w:rPr>
          <w:rFonts w:asciiTheme="minorHAnsi" w:hAnsiTheme="minorHAnsi" w:cstheme="minorHAnsi"/>
          <w:sz w:val="16"/>
          <w:szCs w:val="16"/>
        </w:rPr>
        <w:t>con logiche strettamente correlate alle finalità sopra evidenziate e, comunque, in modo da garantire la sicurezza e la riservatezza dei dati stessi.</w:t>
      </w:r>
    </w:p>
    <w:p w14:paraId="2F0C6CE7" w14:textId="77777777" w:rsidR="003670C8" w:rsidRPr="00767469" w:rsidRDefault="003670C8" w:rsidP="003670C8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0ABAA4DA" w14:textId="77777777" w:rsidR="003670C8" w:rsidRPr="00767469" w:rsidRDefault="003670C8" w:rsidP="003670C8">
      <w:pPr>
        <w:pStyle w:val="Paragrafoelenco"/>
        <w:widowControl/>
        <w:numPr>
          <w:ilvl w:val="0"/>
          <w:numId w:val="23"/>
        </w:numPr>
        <w:suppressAutoHyphens w:val="0"/>
        <w:autoSpaceDN/>
        <w:spacing w:after="60"/>
        <w:ind w:left="284" w:hanging="284"/>
        <w:contextualSpacing w:val="0"/>
        <w:jc w:val="both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 xml:space="preserve">Categorie di dati personali in questione </w:t>
      </w:r>
    </w:p>
    <w:p w14:paraId="3552E4E3" w14:textId="77777777" w:rsidR="003670C8" w:rsidRPr="00767469" w:rsidRDefault="003670C8" w:rsidP="003670C8">
      <w:pPr>
        <w:pStyle w:val="Paragrafoelenco"/>
        <w:ind w:left="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I dati personali richiesti sono dati comuni, dati particolari e giudiziari.</w:t>
      </w:r>
    </w:p>
    <w:p w14:paraId="482399F4" w14:textId="2BE5610F" w:rsidR="003670C8" w:rsidRPr="00767469" w:rsidRDefault="003670C8" w:rsidP="003670C8">
      <w:pPr>
        <w:pStyle w:val="Paragrafoelenco"/>
        <w:ind w:left="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In relazione alle richieste, ARPAL Umbria potrà, inoltre, venire a conoscenza e trattare dati relativi a eventuali condanne penali o a reati e a connesse misure di sicurezza di cui all’art 10 del </w:t>
      </w:r>
      <w:r w:rsidR="00542B11">
        <w:rPr>
          <w:rFonts w:asciiTheme="minorHAnsi" w:hAnsiTheme="minorHAnsi" w:cstheme="minorHAnsi"/>
          <w:sz w:val="16"/>
          <w:szCs w:val="16"/>
        </w:rPr>
        <w:t>GDPR</w:t>
      </w: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.</w:t>
      </w:r>
    </w:p>
    <w:p w14:paraId="18D5F60B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634CB3A6" w14:textId="77777777" w:rsidR="003670C8" w:rsidRPr="00767469" w:rsidRDefault="003670C8" w:rsidP="003670C8">
      <w:pPr>
        <w:pStyle w:val="Paragrafoelenco"/>
        <w:widowControl/>
        <w:numPr>
          <w:ilvl w:val="0"/>
          <w:numId w:val="23"/>
        </w:numPr>
        <w:suppressAutoHyphens w:val="0"/>
        <w:autoSpaceDN/>
        <w:spacing w:after="60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 xml:space="preserve">Obbligatorietà o facoltatività conferimento dati </w:t>
      </w:r>
    </w:p>
    <w:p w14:paraId="1094D53A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Il conferimento dei dati richiesti per le finalità descritte dalla presente informativa è obbligatorio e il loro mancato inserimento non consente di fornire riscontro all’interessato.</w:t>
      </w:r>
    </w:p>
    <w:p w14:paraId="38C4D774" w14:textId="77777777" w:rsidR="003670C8" w:rsidRPr="00767469" w:rsidRDefault="003670C8" w:rsidP="003670C8">
      <w:pPr>
        <w:autoSpaceDE w:val="0"/>
        <w:adjustRightInd w:val="0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728A5E9F" w14:textId="3195FF5E" w:rsidR="003670C8" w:rsidRPr="00767469" w:rsidRDefault="003670C8" w:rsidP="003670C8">
      <w:pPr>
        <w:widowControl/>
        <w:numPr>
          <w:ilvl w:val="0"/>
          <w:numId w:val="23"/>
        </w:numPr>
        <w:suppressAutoHyphens w:val="0"/>
        <w:autoSpaceDE w:val="0"/>
        <w:adjustRightInd w:val="0"/>
        <w:spacing w:after="60"/>
        <w:ind w:left="284" w:hanging="284"/>
        <w:jc w:val="both"/>
        <w:textAlignment w:val="auto"/>
        <w:rPr>
          <w:rFonts w:asciiTheme="minorHAnsi" w:hAnsiTheme="minorHAnsi" w:cstheme="minorHAnsi"/>
          <w:b/>
          <w:bCs/>
          <w:sz w:val="16"/>
          <w:szCs w:val="16"/>
          <w:lang w:eastAsia="it-IT"/>
        </w:rPr>
      </w:pPr>
      <w:r w:rsidRPr="00767469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 xml:space="preserve"> Categorie di soggetti ai quali i dati possono essere comunicati</w:t>
      </w:r>
    </w:p>
    <w:p w14:paraId="00300D3F" w14:textId="03EFD05A" w:rsidR="001F2923" w:rsidRPr="00767469" w:rsidRDefault="001F2923" w:rsidP="001F2923">
      <w:pPr>
        <w:autoSpaceDE w:val="0"/>
        <w:adjustRightInd w:val="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I suoi</w:t>
      </w:r>
      <w:r w:rsidR="003670C8"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 dati possono essere comunicati </w:t>
      </w: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ai soggetti cui la comunicazione debba essere effettuata in adempimento di un obbligo previsto dalla legge, da un regolamento o dalla normativa europea, ovvero per adempiere a un ordine dell’Autorità Giudiziaria.</w:t>
      </w:r>
    </w:p>
    <w:p w14:paraId="0FFBD180" w14:textId="1AF99536" w:rsidR="001F2923" w:rsidRPr="00767469" w:rsidRDefault="001F2923" w:rsidP="001F2923">
      <w:pPr>
        <w:autoSpaceDE w:val="0"/>
        <w:adjustRightInd w:val="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Al di fuori di queste ipotesi i dati non saranno comunicati a terzi né diffusi, se non nei casi specificamente previsti dal diritto nazionale o dell’Unione europea.</w:t>
      </w:r>
    </w:p>
    <w:p w14:paraId="18433BDA" w14:textId="77777777" w:rsidR="001F2923" w:rsidRPr="00767469" w:rsidRDefault="001F2923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6C1DFB2F" w14:textId="77777777" w:rsidR="003670C8" w:rsidRPr="00767469" w:rsidRDefault="003670C8" w:rsidP="003670C8">
      <w:pPr>
        <w:pStyle w:val="Paragrafoelenco"/>
        <w:widowControl/>
        <w:numPr>
          <w:ilvl w:val="0"/>
          <w:numId w:val="23"/>
        </w:numPr>
        <w:suppressAutoHyphens w:val="0"/>
        <w:autoSpaceDN/>
        <w:spacing w:after="60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>Trasferimento dei dati personali a Paesi extra Ue o a Organizzazioni internazionali</w:t>
      </w:r>
    </w:p>
    <w:p w14:paraId="553A1E41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II dati oggetto di trattamento non verranno trasferiti ai Paesi extra Ue o Organizzazioni internazionali.</w:t>
      </w:r>
    </w:p>
    <w:p w14:paraId="31A777E9" w14:textId="77842DB9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Qualora i fornitori terzi dovessero risiedere al di fuori dello Spazio Economico Europeo (SEE), sono conclusi con essi accordi di servizio ai sensi dell’art. 28 e del Capo V del </w:t>
      </w:r>
      <w:r w:rsidR="00542B11">
        <w:rPr>
          <w:rFonts w:asciiTheme="minorHAnsi" w:hAnsiTheme="minorHAnsi" w:cstheme="minorHAnsi"/>
          <w:sz w:val="16"/>
          <w:szCs w:val="16"/>
        </w:rPr>
        <w:t>GDPR</w:t>
      </w: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. Tutti i fornitori sono conformi al </w:t>
      </w:r>
      <w:r w:rsidR="00542B11">
        <w:rPr>
          <w:rFonts w:asciiTheme="minorHAnsi" w:hAnsiTheme="minorHAnsi" w:cstheme="minorHAnsi"/>
          <w:sz w:val="16"/>
          <w:szCs w:val="16"/>
        </w:rPr>
        <w:t>GDPR</w:t>
      </w:r>
      <w:r w:rsidR="00542B11"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 </w:t>
      </w: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e, in assenza di decisioni di adeguatezza o di altre misure di garanzia, vengono sottoscritte le Clausole Contrattuali Standard approvate dalla Commissione Europea per garantire adeguati livelli di tutela (Decisione di esecuzione (UE) 2021/914 della Commissione UE). Una copia delle garanzie poste in essere può essere richiesta in qualsiasi momento, scrivendo a</w:t>
      </w:r>
      <w:r w:rsidR="00DC58DC"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l DPO di ARPAL Umbria.</w:t>
      </w:r>
    </w:p>
    <w:p w14:paraId="00AFE663" w14:textId="77777777" w:rsidR="003670C8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376D1659" w14:textId="77777777" w:rsidR="00542B11" w:rsidRPr="00767469" w:rsidRDefault="00542B11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7726150A" w14:textId="77777777" w:rsidR="003670C8" w:rsidRPr="00767469" w:rsidRDefault="003670C8" w:rsidP="003670C8">
      <w:pPr>
        <w:widowControl/>
        <w:numPr>
          <w:ilvl w:val="0"/>
          <w:numId w:val="23"/>
        </w:numPr>
        <w:suppressAutoHyphens w:val="0"/>
        <w:autoSpaceDE w:val="0"/>
        <w:adjustRightInd w:val="0"/>
        <w:spacing w:after="60"/>
        <w:ind w:left="284" w:hanging="284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lastRenderedPageBreak/>
        <w:t xml:space="preserve"> Periodo di conservazione dei dati personali</w:t>
      </w:r>
    </w:p>
    <w:p w14:paraId="0B021FDE" w14:textId="77777777" w:rsidR="003670C8" w:rsidRPr="00767469" w:rsidRDefault="003670C8" w:rsidP="003670C8">
      <w:pPr>
        <w:pStyle w:val="Paragrafoelenco"/>
        <w:ind w:left="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I dati saranno trattati per il tempo necessario al perseguimento delle finalità per le quali sono stati raccolti, ovvero per i tempi previsti da specifiche normative.</w:t>
      </w:r>
    </w:p>
    <w:p w14:paraId="6B8D30A2" w14:textId="77777777" w:rsidR="003670C8" w:rsidRPr="00767469" w:rsidRDefault="003670C8" w:rsidP="003670C8">
      <w:pPr>
        <w:pStyle w:val="Paragrafoelenco"/>
        <w:ind w:left="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L’Agenzia conserva i dati personali per tutta la durata del procedimento amministrativo di accesso agli atti ovvero fino al passaggio in giudicato di sentenze definitive relative a eventuali contenziosi promossi nell’ambito del procedimento e comunque per un periodo di 5 anni dalla conclusione delle procedure.</w:t>
      </w:r>
    </w:p>
    <w:p w14:paraId="228F9E68" w14:textId="77777777" w:rsidR="003670C8" w:rsidRPr="00767469" w:rsidRDefault="003670C8" w:rsidP="003670C8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bookmarkStart w:id="6" w:name="_Hlk514752860"/>
    </w:p>
    <w:p w14:paraId="7ABCB074" w14:textId="77777777" w:rsidR="003670C8" w:rsidRPr="00767469" w:rsidRDefault="003670C8" w:rsidP="003670C8">
      <w:pPr>
        <w:widowControl/>
        <w:numPr>
          <w:ilvl w:val="0"/>
          <w:numId w:val="23"/>
        </w:numPr>
        <w:suppressAutoHyphens w:val="0"/>
        <w:autoSpaceDE w:val="0"/>
        <w:adjustRightInd w:val="0"/>
        <w:spacing w:after="60"/>
        <w:ind w:left="284" w:hanging="284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 xml:space="preserve"> Diritti dell’interessato </w:t>
      </w:r>
      <w:bookmarkEnd w:id="6"/>
    </w:p>
    <w:p w14:paraId="33CA4695" w14:textId="77777777" w:rsidR="003670C8" w:rsidRPr="00767469" w:rsidRDefault="003670C8" w:rsidP="00767469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La informiamo, infine, che la normativa in materia di protezione dei dati personali conferisce agli Interessati la possibilità di esercitare specifici diritti:</w:t>
      </w:r>
    </w:p>
    <w:p w14:paraId="72028018" w14:textId="77777777" w:rsidR="003670C8" w:rsidRPr="00767469" w:rsidRDefault="003670C8" w:rsidP="00D25D43">
      <w:pPr>
        <w:widowControl/>
        <w:numPr>
          <w:ilvl w:val="0"/>
          <w:numId w:val="29"/>
        </w:numPr>
        <w:suppressAutoHyphens w:val="0"/>
        <w:autoSpaceDN/>
        <w:spacing w:before="60"/>
        <w:ind w:left="284" w:hanging="142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di accesso ai dati personali;</w:t>
      </w:r>
    </w:p>
    <w:p w14:paraId="64F8FADF" w14:textId="77777777" w:rsidR="003670C8" w:rsidRPr="00767469" w:rsidRDefault="003670C8" w:rsidP="00767469">
      <w:pPr>
        <w:widowControl/>
        <w:numPr>
          <w:ilvl w:val="0"/>
          <w:numId w:val="29"/>
        </w:numPr>
        <w:suppressAutoHyphens w:val="0"/>
        <w:autoSpaceDN/>
        <w:ind w:left="284" w:hanging="142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di ottenere la rettifica o la cancellazione degli stessi (c.d. oblio) o la limitazione del trattamento che lo riguardano;</w:t>
      </w:r>
    </w:p>
    <w:p w14:paraId="3EBD3B6B" w14:textId="77777777" w:rsidR="003670C8" w:rsidRPr="00767469" w:rsidRDefault="003670C8" w:rsidP="00767469">
      <w:pPr>
        <w:widowControl/>
        <w:numPr>
          <w:ilvl w:val="0"/>
          <w:numId w:val="29"/>
        </w:numPr>
        <w:suppressAutoHyphens w:val="0"/>
        <w:autoSpaceDN/>
        <w:ind w:left="284" w:hanging="142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di opporsi al trattamento.</w:t>
      </w:r>
    </w:p>
    <w:p w14:paraId="7C9D3BC1" w14:textId="77777777" w:rsidR="003670C8" w:rsidRPr="00767469" w:rsidRDefault="003670C8" w:rsidP="00767469">
      <w:pPr>
        <w:spacing w:before="120"/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L’apposita istanza può essere presentata ad ARPAL Umbria all’attenzione del DPO dell’Agenzia di cui al punto 2 con le seguenti modalità:</w:t>
      </w:r>
    </w:p>
    <w:p w14:paraId="370A4AAF" w14:textId="26E649E4" w:rsidR="003670C8" w:rsidRPr="00767469" w:rsidRDefault="003670C8" w:rsidP="00D25D43">
      <w:pPr>
        <w:widowControl/>
        <w:numPr>
          <w:ilvl w:val="0"/>
          <w:numId w:val="29"/>
        </w:numPr>
        <w:suppressAutoHyphens w:val="0"/>
        <w:autoSpaceDN/>
        <w:spacing w:before="60"/>
        <w:ind w:left="284" w:hanging="142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e-mail: </w:t>
      </w:r>
      <w:hyperlink r:id="rId13" w:history="1">
        <w:r w:rsidRPr="00767469">
          <w:rPr>
            <w:rFonts w:asciiTheme="minorHAnsi" w:eastAsia="Times New Roman" w:hAnsiTheme="minorHAnsi" w:cstheme="minorHAnsi"/>
            <w:sz w:val="16"/>
            <w:szCs w:val="16"/>
            <w:lang w:eastAsia="it-IT"/>
          </w:rPr>
          <w:t>dpo@arpalumbria.it</w:t>
        </w:r>
      </w:hyperlink>
    </w:p>
    <w:p w14:paraId="20DFE0E3" w14:textId="77777777" w:rsidR="003670C8" w:rsidRPr="00767469" w:rsidRDefault="003670C8" w:rsidP="00767469">
      <w:pPr>
        <w:widowControl/>
        <w:numPr>
          <w:ilvl w:val="0"/>
          <w:numId w:val="29"/>
        </w:numPr>
        <w:suppressAutoHyphens w:val="0"/>
        <w:autoSpaceDN/>
        <w:ind w:left="284" w:hanging="142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PEC: </w:t>
      </w:r>
      <w:hyperlink r:id="rId14" w:history="1">
        <w:r w:rsidRPr="00767469">
          <w:rPr>
            <w:rFonts w:asciiTheme="minorHAnsi" w:eastAsia="Times New Roman" w:hAnsiTheme="minorHAnsi" w:cstheme="minorHAnsi"/>
            <w:sz w:val="16"/>
            <w:szCs w:val="16"/>
            <w:lang w:eastAsia="it-IT"/>
          </w:rPr>
          <w:t>arpal@postacert.umbria.it</w:t>
        </w:r>
      </w:hyperlink>
    </w:p>
    <w:p w14:paraId="47C3189D" w14:textId="77777777" w:rsidR="003670C8" w:rsidRPr="00767469" w:rsidRDefault="003670C8" w:rsidP="00767469">
      <w:pPr>
        <w:widowControl/>
        <w:numPr>
          <w:ilvl w:val="0"/>
          <w:numId w:val="29"/>
        </w:numPr>
        <w:suppressAutoHyphens w:val="0"/>
        <w:autoSpaceDN/>
        <w:ind w:left="284" w:hanging="142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>a mezzo posta all’indirizzo ARPAL Umbria Via Palermo, 86/a – 06121 Perugia.</w:t>
      </w:r>
    </w:p>
    <w:p w14:paraId="22942910" w14:textId="77777777" w:rsidR="003670C8" w:rsidRPr="00767469" w:rsidRDefault="003670C8" w:rsidP="00767469">
      <w:pPr>
        <w:widowControl/>
        <w:suppressAutoHyphens w:val="0"/>
        <w:autoSpaceDN/>
        <w:ind w:left="142"/>
        <w:jc w:val="both"/>
        <w:textAlignment w:val="auto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</w:p>
    <w:p w14:paraId="28F7FF1D" w14:textId="6BAD74D6" w:rsidR="003670C8" w:rsidRPr="00767469" w:rsidRDefault="003670C8" w:rsidP="00767469">
      <w:pPr>
        <w:jc w:val="both"/>
        <w:rPr>
          <w:rFonts w:asciiTheme="minorHAnsi" w:eastAsia="Times New Roman" w:hAnsiTheme="minorHAnsi" w:cstheme="minorHAnsi"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sz w:val="16"/>
          <w:szCs w:val="16"/>
          <w:lang w:eastAsia="it-IT"/>
        </w:rPr>
        <w:t xml:space="preserve">Gli interessati, ricorrendone i presupposti, hanno, altresì il diritto di proporre reclamo al Garante per la protezione dei dati personali quale autorità di controllo secondo le procedure previste. </w:t>
      </w:r>
    </w:p>
    <w:p w14:paraId="4D02CD22" w14:textId="77777777" w:rsidR="003670C8" w:rsidRPr="00767469" w:rsidRDefault="003670C8" w:rsidP="00767469">
      <w:pPr>
        <w:jc w:val="both"/>
        <w:rPr>
          <w:rFonts w:asciiTheme="minorHAnsi" w:hAnsiTheme="minorHAnsi" w:cstheme="minorHAnsi"/>
          <w:sz w:val="16"/>
          <w:szCs w:val="16"/>
        </w:rPr>
      </w:pPr>
      <w:r w:rsidRPr="00767469">
        <w:rPr>
          <w:rFonts w:asciiTheme="minorHAnsi" w:hAnsiTheme="minorHAnsi" w:cstheme="minorHAnsi"/>
          <w:sz w:val="16"/>
          <w:szCs w:val="16"/>
        </w:rPr>
        <w:t xml:space="preserve">Ulteriori informazioni in ordine ai Suoi diritti sulla protezione dei dati personali sono disponibili nel sito web del Garante per la protezione dei dati personali all’indirizzo </w:t>
      </w:r>
      <w:hyperlink r:id="rId15" w:history="1">
        <w:r w:rsidRPr="00767469">
          <w:rPr>
            <w:rStyle w:val="Collegamentoipertestuale"/>
            <w:rFonts w:asciiTheme="minorHAnsi" w:hAnsiTheme="minorHAnsi" w:cstheme="minorHAnsi"/>
            <w:sz w:val="16"/>
            <w:szCs w:val="16"/>
          </w:rPr>
          <w:t>www.garanteprivacy.it</w:t>
        </w:r>
      </w:hyperlink>
      <w:r w:rsidRPr="00767469">
        <w:rPr>
          <w:rFonts w:asciiTheme="minorHAnsi" w:hAnsiTheme="minorHAnsi" w:cstheme="minorHAnsi"/>
          <w:sz w:val="16"/>
          <w:szCs w:val="16"/>
        </w:rPr>
        <w:t>.</w:t>
      </w:r>
    </w:p>
    <w:p w14:paraId="7F8463C5" w14:textId="77777777" w:rsidR="003670C8" w:rsidRPr="00767469" w:rsidRDefault="003670C8" w:rsidP="003670C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4F47547" w14:textId="77777777" w:rsidR="003670C8" w:rsidRPr="00767469" w:rsidRDefault="003670C8" w:rsidP="003670C8">
      <w:pPr>
        <w:widowControl/>
        <w:numPr>
          <w:ilvl w:val="0"/>
          <w:numId w:val="23"/>
        </w:numPr>
        <w:suppressAutoHyphens w:val="0"/>
        <w:autoSpaceDE w:val="0"/>
        <w:adjustRightInd w:val="0"/>
        <w:spacing w:after="60"/>
        <w:ind w:left="284" w:hanging="284"/>
        <w:textAlignment w:val="auto"/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</w:pPr>
      <w:r w:rsidRPr="00767469">
        <w:rPr>
          <w:rFonts w:asciiTheme="minorHAnsi" w:eastAsia="Times New Roman" w:hAnsiTheme="minorHAnsi" w:cstheme="minorHAnsi"/>
          <w:b/>
          <w:sz w:val="16"/>
          <w:szCs w:val="16"/>
          <w:lang w:eastAsia="it-IT"/>
        </w:rPr>
        <w:t xml:space="preserve"> Dati soggetti a processi decisionali automatizzati </w:t>
      </w:r>
    </w:p>
    <w:p w14:paraId="0143F040" w14:textId="5593D55E" w:rsidR="003670C8" w:rsidRPr="00767469" w:rsidRDefault="003670C8" w:rsidP="003670C8">
      <w:pPr>
        <w:pStyle w:val="Paragrafoelenc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767469">
        <w:rPr>
          <w:rFonts w:asciiTheme="minorHAnsi" w:hAnsiTheme="minorHAnsi" w:cstheme="minorHAnsi"/>
          <w:sz w:val="16"/>
          <w:szCs w:val="16"/>
        </w:rPr>
        <w:t xml:space="preserve">I dati non verranno trattati con processi decisionali automatizzati e non sono soggetti a profilazione di cui all’articolo 22, paragrafi 1 e 4 del </w:t>
      </w:r>
      <w:r w:rsidR="008E2340">
        <w:rPr>
          <w:rFonts w:asciiTheme="minorHAnsi" w:hAnsiTheme="minorHAnsi" w:cstheme="minorHAnsi"/>
          <w:sz w:val="16"/>
          <w:szCs w:val="16"/>
        </w:rPr>
        <w:t>GDPR</w:t>
      </w:r>
      <w:r w:rsidRPr="00767469">
        <w:rPr>
          <w:rFonts w:asciiTheme="minorHAnsi" w:hAnsiTheme="minorHAnsi" w:cstheme="minorHAnsi"/>
          <w:sz w:val="16"/>
          <w:szCs w:val="16"/>
        </w:rPr>
        <w:t>.</w:t>
      </w:r>
    </w:p>
    <w:p w14:paraId="2664775B" w14:textId="77777777" w:rsidR="003670C8" w:rsidRPr="00767469" w:rsidRDefault="003670C8" w:rsidP="003670C8">
      <w:pPr>
        <w:pStyle w:val="Paragrafoelenc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4CD6E588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B9E7F98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440CEF3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DE6F87B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51F9E15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784F760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3F91B3D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193F290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518203B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B25CCB7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AD5CA18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318B4AD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0E1D3FF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9EAA094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CCEC501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DEAA5CF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629C780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8BA266E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519B971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68644DB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A8CE211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340BF9E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BF3BDBA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CA223AE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8F03623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ABC894B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BFCAE74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3D70066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FCF820A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75649F7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CB2FAC0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947B058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447CD5D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417B047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1746C29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8CDC643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07EFB11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3D0C957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051A237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7B80287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63584BE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4D357A4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2FF4B54" w14:textId="77777777" w:rsidR="00D25D43" w:rsidRDefault="00D25D43" w:rsidP="003670C8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DD4CDE1" w14:textId="377A8109" w:rsidR="0045238F" w:rsidRPr="00767469" w:rsidRDefault="003670C8" w:rsidP="00D25D43">
      <w:pPr>
        <w:pStyle w:val="Paragrafoelenc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767469">
        <w:rPr>
          <w:rFonts w:asciiTheme="minorHAnsi" w:hAnsiTheme="minorHAnsi" w:cstheme="minorHAnsi"/>
          <w:i/>
          <w:iCs/>
          <w:sz w:val="16"/>
          <w:szCs w:val="16"/>
        </w:rPr>
        <w:t xml:space="preserve">Versione aggiornata al </w:t>
      </w:r>
      <w:r w:rsidR="008E2340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767469">
        <w:rPr>
          <w:rFonts w:asciiTheme="minorHAnsi" w:hAnsiTheme="minorHAnsi" w:cstheme="minorHAnsi"/>
          <w:i/>
          <w:iCs/>
          <w:sz w:val="16"/>
          <w:szCs w:val="16"/>
        </w:rPr>
        <w:t xml:space="preserve"> luglio 2024</w:t>
      </w:r>
    </w:p>
    <w:sectPr w:rsidR="0045238F" w:rsidRPr="00767469" w:rsidSect="00404E61">
      <w:footerReference w:type="default" r:id="rId16"/>
      <w:endnotePr>
        <w:numFmt w:val="decimal"/>
        <w:numStart w:val="2"/>
      </w:endnotePr>
      <w:pgSz w:w="11906" w:h="16838" w:code="9"/>
      <w:pgMar w:top="1417" w:right="1134" w:bottom="1134" w:left="1134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AF1C" w14:textId="77777777" w:rsidR="009F4A5D" w:rsidRDefault="009F4A5D">
      <w:pPr>
        <w:rPr>
          <w:rFonts w:hint="eastAsia"/>
        </w:rPr>
      </w:pPr>
      <w:r>
        <w:separator/>
      </w:r>
    </w:p>
  </w:endnote>
  <w:endnote w:type="continuationSeparator" w:id="0">
    <w:p w14:paraId="0C317051" w14:textId="77777777" w:rsidR="009F4A5D" w:rsidRDefault="009F4A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C28" w14:textId="5A5E9A39" w:rsidR="006D5ECE" w:rsidRDefault="0088759F" w:rsidP="004749CF">
    <w:pPr>
      <w:pStyle w:val="Textbody"/>
      <w:tabs>
        <w:tab w:val="right" w:pos="9925"/>
      </w:tabs>
      <w:spacing w:after="0" w:line="240" w:lineRule="auto"/>
      <w:jc w:val="both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3D7A" w14:textId="77777777" w:rsidR="009F4A5D" w:rsidRDefault="009F4A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6C24D8" w14:textId="77777777" w:rsidR="009F4A5D" w:rsidRDefault="009F4A5D">
      <w:pPr>
        <w:rPr>
          <w:rFonts w:hint="eastAsia"/>
        </w:rPr>
      </w:pPr>
      <w:r>
        <w:continuationSeparator/>
      </w:r>
    </w:p>
  </w:footnote>
  <w:footnote w:id="1">
    <w:p w14:paraId="1BC20203" w14:textId="43B7049D" w:rsidR="00797A3C" w:rsidRPr="00C53AC0" w:rsidRDefault="00797A3C" w:rsidP="00897CC0">
      <w:pPr>
        <w:pStyle w:val="Default"/>
        <w:suppressAutoHyphens/>
        <w:jc w:val="both"/>
        <w:rPr>
          <w:sz w:val="16"/>
          <w:szCs w:val="16"/>
        </w:rPr>
      </w:pPr>
      <w:r w:rsidRPr="00C53AC0">
        <w:rPr>
          <w:rStyle w:val="Rimandonotaapidipagina"/>
          <w:iCs/>
          <w:sz w:val="16"/>
          <w:szCs w:val="16"/>
        </w:rPr>
        <w:footnoteRef/>
      </w:r>
      <w:r w:rsidR="00EC1068" w:rsidRPr="00C53AC0">
        <w:rPr>
          <w:rStyle w:val="Rimandonotaapidipagina"/>
          <w:iCs/>
          <w:sz w:val="16"/>
          <w:szCs w:val="16"/>
        </w:rPr>
        <w:t xml:space="preserve"> </w:t>
      </w:r>
      <w:r w:rsidR="00C53AC0">
        <w:rPr>
          <w:iCs/>
          <w:sz w:val="16"/>
          <w:szCs w:val="16"/>
        </w:rPr>
        <w:t xml:space="preserve"> </w:t>
      </w:r>
      <w:r w:rsidR="0073153A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>La richiesta ai Servizi interessati può essere inviata a mezzo posta o per via telematica. La denominazione dei Servizi e gli indirizzi P</w:t>
      </w:r>
      <w:r w:rsidR="003778F6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>EC</w:t>
      </w:r>
      <w:r w:rsidR="0073153A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 xml:space="preserve"> sono disponibili </w:t>
      </w:r>
      <w:r w:rsidR="003778F6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 xml:space="preserve">nel </w:t>
      </w:r>
      <w:r w:rsidR="0073153A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 xml:space="preserve">sito </w:t>
      </w:r>
      <w:r w:rsidR="003778F6" w:rsidRPr="00C53AC0">
        <w:rPr>
          <w:rFonts w:eastAsia="Times New Roman"/>
          <w:i/>
          <w:color w:val="auto"/>
          <w:kern w:val="2"/>
          <w:sz w:val="16"/>
          <w:szCs w:val="16"/>
          <w:lang w:eastAsia="ar-SA"/>
        </w:rPr>
        <w:t>web</w:t>
      </w:r>
      <w:r w:rsidR="003778F6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 xml:space="preserve"> </w:t>
      </w:r>
      <w:r w:rsidR="0073153A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>di ARPAL Umbria</w:t>
      </w:r>
      <w:r w:rsidR="0000248C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 xml:space="preserve"> </w:t>
      </w:r>
      <w:r w:rsidR="003778F6" w:rsidRPr="00C53AC0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 xml:space="preserve">al seguente indirizzo: </w:t>
      </w:r>
      <w:r w:rsidR="0000248C" w:rsidRPr="00C53AC0">
        <w:rPr>
          <w:rFonts w:eastAsia="Times New Roman"/>
          <w:iCs/>
          <w:color w:val="auto"/>
          <w:kern w:val="2"/>
          <w:sz w:val="16"/>
          <w:szCs w:val="16"/>
          <w:u w:val="single"/>
          <w:lang w:eastAsia="ar-SA"/>
        </w:rPr>
        <w:t>https://www.arpalumbria.it/accesso-agli-atti</w:t>
      </w:r>
      <w:r w:rsidR="005714E6" w:rsidRPr="005714E6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>.</w:t>
      </w:r>
      <w:r w:rsidR="003778F6" w:rsidRPr="005714E6">
        <w:rPr>
          <w:rFonts w:eastAsia="Times New Roman"/>
          <w:iCs/>
          <w:color w:val="auto"/>
          <w:kern w:val="2"/>
          <w:sz w:val="16"/>
          <w:szCs w:val="16"/>
          <w:lang w:eastAsia="ar-SA"/>
        </w:rPr>
        <w:t xml:space="preserve"> </w:t>
      </w:r>
    </w:p>
  </w:footnote>
  <w:footnote w:id="2">
    <w:p w14:paraId="513C8042" w14:textId="1FCB928D" w:rsidR="00A279F5" w:rsidRPr="00C53AC0" w:rsidRDefault="00A279F5" w:rsidP="00CD486F">
      <w:pPr>
        <w:pStyle w:val="Testonotaapidipagina"/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</w:pPr>
      <w:r w:rsidRPr="005714E6">
        <w:rPr>
          <w:rStyle w:val="Rimandonotaapidipagina"/>
          <w:rFonts w:asciiTheme="minorHAnsi" w:hAnsiTheme="minorHAnsi" w:cstheme="minorHAnsi"/>
          <w:iCs/>
          <w:color w:val="000000"/>
          <w:kern w:val="0"/>
          <w:sz w:val="16"/>
          <w:szCs w:val="16"/>
        </w:rPr>
        <w:footnoteRef/>
      </w:r>
      <w:r w:rsidRPr="00C53AC0"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  <w:t xml:space="preserve"> </w:t>
      </w:r>
      <w:r w:rsidR="00C53AC0"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  <w:t>A</w:t>
      </w:r>
      <w:r w:rsidRP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>lleg</w:t>
      </w:r>
      <w:r w:rsidR="00D048F4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>a</w:t>
      </w:r>
      <w:r w:rsidR="003766FE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>re</w:t>
      </w:r>
      <w:r w:rsidRP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 xml:space="preserve"> atto di delega unitamente al documento del delegante</w:t>
      </w:r>
      <w:r w:rsidRPr="00C53AC0"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  <w:t xml:space="preserve"> e del delegato</w:t>
      </w:r>
      <w:r w:rsidR="00C53AC0"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  <w:t xml:space="preserve"> (</w:t>
      </w:r>
      <w:r w:rsidR="00C53AC0" w:rsidRP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 xml:space="preserve">art.6 del </w:t>
      </w:r>
      <w:r w:rsid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 xml:space="preserve">vigente </w:t>
      </w:r>
      <w:r w:rsidR="00C53AC0" w:rsidRP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>Regolamento di A</w:t>
      </w:r>
      <w:r w:rsid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>RPAL</w:t>
      </w:r>
      <w:r w:rsidR="00C53AC0" w:rsidRP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 xml:space="preserve"> Umbria</w:t>
      </w:r>
      <w:r w:rsidR="00C53AC0">
        <w:rPr>
          <w:rFonts w:ascii="Calibri" w:eastAsia="Times New Roman" w:hAnsi="Calibri" w:cs="Calibri"/>
          <w:iCs/>
          <w:kern w:val="2"/>
          <w:sz w:val="16"/>
          <w:szCs w:val="16"/>
          <w:lang w:eastAsia="ar-SA" w:bidi="ar-SA"/>
        </w:rPr>
        <w:t>).</w:t>
      </w:r>
    </w:p>
  </w:footnote>
  <w:footnote w:id="3">
    <w:p w14:paraId="4253493F" w14:textId="1069D71F" w:rsidR="004A2157" w:rsidRPr="00D048F4" w:rsidRDefault="004A2157">
      <w:pPr>
        <w:pStyle w:val="Testonotaapidipagina"/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</w:pPr>
      <w:r w:rsidRPr="005714E6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hint="eastAsia"/>
        </w:rPr>
        <w:t xml:space="preserve"> </w:t>
      </w:r>
      <w:r w:rsidR="00D048F4" w:rsidRPr="00D048F4"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  <w:t>Il rilascio di copi</w:t>
      </w:r>
      <w:r w:rsidR="00D048F4"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  <w:t xml:space="preserve">a cartacea </w:t>
      </w:r>
      <w:r w:rsidR="00D048F4" w:rsidRPr="00D048F4">
        <w:rPr>
          <w:rFonts w:ascii="Calibri" w:eastAsia="Times New Roman" w:hAnsi="Calibri" w:cs="Calibri"/>
          <w:kern w:val="2"/>
          <w:sz w:val="16"/>
          <w:szCs w:val="16"/>
          <w:lang w:eastAsia="ar-SA" w:bidi="ar-SA"/>
        </w:rPr>
        <w:t xml:space="preserve">è subordinato alla refusione dei relativi costi di riproduzione sostenuti da ARPAL Umbria. </w:t>
      </w:r>
    </w:p>
  </w:footnote>
  <w:footnote w:id="4">
    <w:p w14:paraId="3DAE7960" w14:textId="5F38C8BC" w:rsidR="0024678B" w:rsidRPr="00C53AC0" w:rsidRDefault="0024678B" w:rsidP="00CD486F">
      <w:pPr>
        <w:pStyle w:val="Nessunaspaziatura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5714E6">
        <w:rPr>
          <w:rStyle w:val="Rimandonotaapidipagina"/>
          <w:rFonts w:asciiTheme="minorHAnsi" w:hAnsiTheme="minorHAnsi" w:cstheme="minorHAnsi"/>
          <w:color w:val="000000"/>
          <w:kern w:val="0"/>
          <w:sz w:val="16"/>
          <w:szCs w:val="16"/>
        </w:rPr>
        <w:footnoteRef/>
      </w:r>
      <w:r w:rsidR="00C53AC0">
        <w:rPr>
          <w:rFonts w:ascii="Calibri" w:hAnsi="Calibri" w:cs="Calibri"/>
          <w:iCs/>
          <w:sz w:val="16"/>
          <w:szCs w:val="16"/>
        </w:rPr>
        <w:t xml:space="preserve"> </w:t>
      </w:r>
      <w:r w:rsidR="00D048F4">
        <w:rPr>
          <w:rFonts w:ascii="Calibri" w:hAnsi="Calibri" w:cs="Calibri"/>
          <w:iCs/>
          <w:sz w:val="16"/>
          <w:szCs w:val="16"/>
        </w:rPr>
        <w:t xml:space="preserve">Il </w:t>
      </w:r>
      <w:r w:rsidR="00D048F4" w:rsidRPr="00C53AC0">
        <w:rPr>
          <w:rFonts w:ascii="Calibri" w:hAnsi="Calibri" w:cs="Calibri"/>
          <w:iCs/>
          <w:sz w:val="16"/>
          <w:szCs w:val="16"/>
        </w:rPr>
        <w:t>rilascio di copi</w:t>
      </w:r>
      <w:r w:rsidR="00D048F4">
        <w:rPr>
          <w:rFonts w:ascii="Calibri" w:hAnsi="Calibri" w:cs="Calibri"/>
          <w:iCs/>
          <w:sz w:val="16"/>
          <w:szCs w:val="16"/>
        </w:rPr>
        <w:t>a</w:t>
      </w:r>
      <w:r w:rsidR="00D048F4" w:rsidRPr="00C53AC0">
        <w:rPr>
          <w:rFonts w:ascii="Calibri" w:hAnsi="Calibri" w:cs="Calibri"/>
          <w:iCs/>
          <w:sz w:val="16"/>
          <w:szCs w:val="16"/>
        </w:rPr>
        <w:t xml:space="preserve"> conform</w:t>
      </w:r>
      <w:r w:rsidR="00D048F4">
        <w:rPr>
          <w:rFonts w:ascii="Calibri" w:hAnsi="Calibri" w:cs="Calibri"/>
          <w:iCs/>
          <w:sz w:val="16"/>
          <w:szCs w:val="16"/>
        </w:rPr>
        <w:t>e</w:t>
      </w:r>
      <w:r w:rsidR="00D048F4" w:rsidRPr="00C53AC0">
        <w:rPr>
          <w:rFonts w:ascii="Calibri" w:hAnsi="Calibri" w:cs="Calibri"/>
          <w:iCs/>
          <w:sz w:val="16"/>
          <w:szCs w:val="16"/>
        </w:rPr>
        <w:t xml:space="preserve"> all’originale </w:t>
      </w:r>
      <w:r w:rsidR="00D048F4">
        <w:rPr>
          <w:rFonts w:ascii="Calibri" w:hAnsi="Calibri" w:cs="Calibri"/>
          <w:iCs/>
          <w:sz w:val="16"/>
          <w:szCs w:val="16"/>
        </w:rPr>
        <w:t>(co</w:t>
      </w:r>
      <w:r w:rsidR="00D048F4" w:rsidRPr="00C53AC0">
        <w:rPr>
          <w:rFonts w:ascii="Calibri" w:hAnsi="Calibri" w:cs="Calibri"/>
          <w:iCs/>
          <w:sz w:val="16"/>
          <w:szCs w:val="16"/>
        </w:rPr>
        <w:t>pi</w:t>
      </w:r>
      <w:r w:rsidR="00D048F4">
        <w:rPr>
          <w:rFonts w:ascii="Calibri" w:hAnsi="Calibri" w:cs="Calibri"/>
          <w:iCs/>
          <w:sz w:val="16"/>
          <w:szCs w:val="16"/>
        </w:rPr>
        <w:t>a</w:t>
      </w:r>
      <w:r w:rsidR="00D048F4" w:rsidRPr="00C53AC0">
        <w:rPr>
          <w:rFonts w:ascii="Calibri" w:hAnsi="Calibri" w:cs="Calibri"/>
          <w:iCs/>
          <w:sz w:val="16"/>
          <w:szCs w:val="16"/>
        </w:rPr>
        <w:t xml:space="preserve"> autentic</w:t>
      </w:r>
      <w:r w:rsidR="00D048F4">
        <w:rPr>
          <w:rFonts w:ascii="Calibri" w:hAnsi="Calibri" w:cs="Calibri"/>
          <w:iCs/>
          <w:sz w:val="16"/>
          <w:szCs w:val="16"/>
        </w:rPr>
        <w:t xml:space="preserve">a) è soggetto, oltre che al costo di riproduzione, </w:t>
      </w:r>
      <w:r w:rsidR="0026496A" w:rsidRPr="00C53AC0">
        <w:rPr>
          <w:rFonts w:ascii="Calibri" w:hAnsi="Calibri" w:cs="Calibri"/>
          <w:iCs/>
          <w:sz w:val="16"/>
          <w:szCs w:val="16"/>
        </w:rPr>
        <w:t xml:space="preserve">all’imposta </w:t>
      </w:r>
      <w:r w:rsidR="00D007BB" w:rsidRPr="00C53AC0">
        <w:rPr>
          <w:rFonts w:ascii="Calibri" w:hAnsi="Calibri" w:cs="Calibri"/>
          <w:iCs/>
          <w:sz w:val="16"/>
          <w:szCs w:val="16"/>
        </w:rPr>
        <w:t>d</w:t>
      </w:r>
      <w:r w:rsidR="0026496A" w:rsidRPr="00C53AC0">
        <w:rPr>
          <w:rFonts w:ascii="Calibri" w:hAnsi="Calibri" w:cs="Calibri"/>
          <w:iCs/>
          <w:sz w:val="16"/>
          <w:szCs w:val="16"/>
        </w:rPr>
        <w:t>i bollo</w:t>
      </w:r>
      <w:r w:rsidR="004F1614" w:rsidRPr="00C53AC0">
        <w:rPr>
          <w:rFonts w:ascii="Calibri" w:hAnsi="Calibri" w:cs="Calibri"/>
          <w:iCs/>
          <w:sz w:val="16"/>
          <w:szCs w:val="16"/>
        </w:rPr>
        <w:t xml:space="preserve"> (euro 16,00) </w:t>
      </w:r>
      <w:r w:rsidR="00D048F4">
        <w:rPr>
          <w:rFonts w:ascii="Calibri" w:hAnsi="Calibri" w:cs="Calibri"/>
          <w:iCs/>
          <w:sz w:val="16"/>
          <w:szCs w:val="16"/>
        </w:rPr>
        <w:t>da apporre</w:t>
      </w:r>
      <w:r w:rsidR="00D007BB" w:rsidRPr="00C53AC0">
        <w:rPr>
          <w:rFonts w:asciiTheme="minorHAnsi" w:hAnsiTheme="minorHAnsi" w:cstheme="minorHAnsi"/>
          <w:iCs/>
          <w:sz w:val="16"/>
          <w:szCs w:val="16"/>
        </w:rPr>
        <w:t xml:space="preserve"> sia sulla richiesta </w:t>
      </w:r>
      <w:r w:rsidR="004F1614" w:rsidRPr="00C53AC0">
        <w:rPr>
          <w:rFonts w:asciiTheme="minorHAnsi" w:hAnsiTheme="minorHAnsi" w:cstheme="minorHAnsi"/>
          <w:iCs/>
          <w:sz w:val="16"/>
          <w:szCs w:val="16"/>
        </w:rPr>
        <w:t>che</w:t>
      </w:r>
      <w:r w:rsidR="00D007BB" w:rsidRPr="00C53AC0">
        <w:rPr>
          <w:rFonts w:asciiTheme="minorHAnsi" w:hAnsiTheme="minorHAnsi" w:cstheme="minorHAnsi"/>
          <w:iCs/>
          <w:sz w:val="16"/>
          <w:szCs w:val="16"/>
        </w:rPr>
        <w:t xml:space="preserve"> sulla copia per </w:t>
      </w:r>
      <w:r w:rsidR="004F1614" w:rsidRPr="00C53AC0">
        <w:rPr>
          <w:rFonts w:asciiTheme="minorHAnsi" w:hAnsiTheme="minorHAnsi" w:cstheme="minorHAnsi"/>
          <w:iCs/>
          <w:sz w:val="16"/>
          <w:szCs w:val="16"/>
        </w:rPr>
        <w:t xml:space="preserve">ogni </w:t>
      </w:r>
      <w:r w:rsidR="00D007BB" w:rsidRPr="00C53AC0">
        <w:rPr>
          <w:rFonts w:asciiTheme="minorHAnsi" w:hAnsiTheme="minorHAnsi" w:cstheme="minorHAnsi"/>
          <w:iCs/>
          <w:sz w:val="16"/>
          <w:szCs w:val="16"/>
        </w:rPr>
        <w:t>foglio, che si intende composto da quattro facciate (art.</w:t>
      </w:r>
      <w:r w:rsidR="005714E6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D007BB" w:rsidRPr="00C53AC0">
        <w:rPr>
          <w:rFonts w:asciiTheme="minorHAnsi" w:hAnsiTheme="minorHAnsi" w:cstheme="minorHAnsi"/>
          <w:iCs/>
          <w:sz w:val="16"/>
          <w:szCs w:val="16"/>
        </w:rPr>
        <w:t>5 del Dpr 642/1972)</w:t>
      </w:r>
      <w:r w:rsidR="00C53AC0">
        <w:rPr>
          <w:rFonts w:asciiTheme="minorHAnsi" w:hAnsiTheme="minorHAnsi" w:cstheme="minorHAnsi"/>
          <w:iCs/>
          <w:sz w:val="16"/>
          <w:szCs w:val="16"/>
        </w:rPr>
        <w:t>.</w:t>
      </w:r>
    </w:p>
  </w:footnote>
  <w:footnote w:id="5">
    <w:p w14:paraId="54C80288" w14:textId="7325A986" w:rsidR="00020583" w:rsidRPr="00020583" w:rsidRDefault="00020583">
      <w:pPr>
        <w:pStyle w:val="Testonotaapidipagina"/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</w:pPr>
      <w:r w:rsidRPr="005714E6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hint="eastAsia"/>
        </w:rPr>
        <w:t xml:space="preserve"> </w:t>
      </w:r>
      <w:r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L</w:t>
      </w:r>
      <w:r w:rsidRPr="00020583"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’</w:t>
      </w:r>
      <w:r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Agenzia</w:t>
      </w:r>
      <w:r w:rsidRPr="00020583"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 xml:space="preserve"> non risponde dei mancati recapiti all’indirizzo email segnalato</w:t>
      </w:r>
      <w:r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.</w:t>
      </w:r>
    </w:p>
  </w:footnote>
  <w:footnote w:id="6">
    <w:p w14:paraId="44FA4009" w14:textId="77777777" w:rsidR="00997688" w:rsidRPr="005A77C1" w:rsidRDefault="00997688" w:rsidP="00997688">
      <w:pPr>
        <w:widowControl/>
        <w:jc w:val="both"/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</w:pPr>
      <w:r w:rsidRPr="005A77C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5A77C1">
        <w:rPr>
          <w:rFonts w:asciiTheme="minorHAnsi" w:hAnsiTheme="minorHAnsi" w:cstheme="minorHAnsi"/>
          <w:sz w:val="16"/>
          <w:szCs w:val="16"/>
        </w:rPr>
        <w:t xml:space="preserve"> </w:t>
      </w:r>
      <w:r w:rsidRPr="005A77C1"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Allegare fotocopia di un documento di identità in corso di validità anche in caso di trasmissione dell’istanza a mezzo posta elettronica certificata. Il documento non va trasmesso unicamente se:</w:t>
      </w:r>
    </w:p>
    <w:p w14:paraId="4F776C97" w14:textId="77777777" w:rsidR="00997688" w:rsidRPr="005A77C1" w:rsidRDefault="00997688" w:rsidP="0049116A">
      <w:pPr>
        <w:pStyle w:val="Paragrafoelenco"/>
        <w:numPr>
          <w:ilvl w:val="0"/>
          <w:numId w:val="28"/>
        </w:numPr>
        <w:ind w:left="142" w:hanging="142"/>
        <w:contextualSpacing w:val="0"/>
        <w:jc w:val="both"/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</w:pPr>
      <w:r w:rsidRPr="005A77C1"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la richiesta è sottoscritta con firma digitale o con altro tipo di firma elettronica qualificata o con firma elettronica avanzata (art. 65, c. 1, lett. a), del d.lgs. n. 82/2005);</w:t>
      </w:r>
    </w:p>
    <w:p w14:paraId="338DB619" w14:textId="77777777" w:rsidR="00997688" w:rsidRPr="005A77C1" w:rsidRDefault="00997688" w:rsidP="0049116A">
      <w:pPr>
        <w:pStyle w:val="Paragrafoelenco"/>
        <w:widowControl/>
        <w:numPr>
          <w:ilvl w:val="0"/>
          <w:numId w:val="28"/>
        </w:numPr>
        <w:ind w:left="142" w:hanging="142"/>
        <w:contextualSpacing w:val="0"/>
        <w:jc w:val="both"/>
        <w:textAlignment w:val="auto"/>
        <w:rPr>
          <w:rFonts w:asciiTheme="minorHAnsi" w:eastAsia="Webdings" w:hAnsiTheme="minorHAnsi" w:cstheme="minorHAnsi"/>
          <w:sz w:val="16"/>
          <w:szCs w:val="16"/>
          <w:shd w:val="clear" w:color="auto" w:fill="FF9999"/>
        </w:rPr>
      </w:pPr>
      <w:r w:rsidRPr="005A77C1"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519CF4F9" w14:textId="736F0C21" w:rsidR="003670C8" w:rsidRPr="0049116A" w:rsidRDefault="00997688" w:rsidP="0049116A">
      <w:pPr>
        <w:pStyle w:val="Paragrafoelenco"/>
        <w:widowControl/>
        <w:numPr>
          <w:ilvl w:val="0"/>
          <w:numId w:val="28"/>
        </w:numPr>
        <w:ind w:left="142" w:hanging="142"/>
        <w:contextualSpacing w:val="0"/>
        <w:jc w:val="both"/>
        <w:textAlignment w:val="auto"/>
        <w:rPr>
          <w:rFonts w:asciiTheme="minorHAnsi" w:eastAsia="Webdings" w:hAnsiTheme="minorHAnsi" w:cstheme="minorHAnsi"/>
          <w:sz w:val="16"/>
          <w:szCs w:val="16"/>
          <w:shd w:val="clear" w:color="auto" w:fill="FF9999"/>
        </w:rPr>
      </w:pPr>
      <w:r w:rsidRPr="005A77C1">
        <w:rPr>
          <w:rFonts w:asciiTheme="minorHAnsi" w:eastAsia="Times New Roman" w:hAnsiTheme="minorHAnsi" w:cstheme="minorHAnsi"/>
          <w:kern w:val="2"/>
          <w:sz w:val="16"/>
          <w:szCs w:val="16"/>
          <w:lang w:eastAsia="ar-SA" w:bidi="ar-SA"/>
        </w:rPr>
        <w:t>la richiesta è inoltrata dal domicilio digitale (PEC-ID) (art. 65, c. 1, lett. c-bis), del d.lgs. n. 82/2005).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0A7"/>
    <w:multiLevelType w:val="hybridMultilevel"/>
    <w:tmpl w:val="5066D274"/>
    <w:lvl w:ilvl="0" w:tplc="351E444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595B"/>
    <w:multiLevelType w:val="hybridMultilevel"/>
    <w:tmpl w:val="59A0A264"/>
    <w:lvl w:ilvl="0" w:tplc="BFEA00D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0185"/>
    <w:multiLevelType w:val="hybridMultilevel"/>
    <w:tmpl w:val="2E72305E"/>
    <w:lvl w:ilvl="0" w:tplc="B02C09D2">
      <w:start w:val="6121"/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1B4B"/>
    <w:multiLevelType w:val="hybridMultilevel"/>
    <w:tmpl w:val="3B4A107C"/>
    <w:lvl w:ilvl="0" w:tplc="090C5F7A">
      <w:start w:val="612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595"/>
    <w:multiLevelType w:val="hybridMultilevel"/>
    <w:tmpl w:val="A0509A06"/>
    <w:lvl w:ilvl="0" w:tplc="BFEA00D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83F"/>
    <w:multiLevelType w:val="hybridMultilevel"/>
    <w:tmpl w:val="A04023CA"/>
    <w:lvl w:ilvl="0" w:tplc="A5A89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6F06"/>
    <w:multiLevelType w:val="hybridMultilevel"/>
    <w:tmpl w:val="02E0AA4A"/>
    <w:lvl w:ilvl="0" w:tplc="0FCC5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7869"/>
    <w:multiLevelType w:val="hybridMultilevel"/>
    <w:tmpl w:val="AE56A6C4"/>
    <w:lvl w:ilvl="0" w:tplc="BF3AADD0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0E28"/>
    <w:multiLevelType w:val="hybridMultilevel"/>
    <w:tmpl w:val="717C07A8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5BFB"/>
    <w:multiLevelType w:val="hybridMultilevel"/>
    <w:tmpl w:val="AF4ED07E"/>
    <w:lvl w:ilvl="0" w:tplc="017AE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A117D"/>
    <w:multiLevelType w:val="multilevel"/>
    <w:tmpl w:val="2B047DD2"/>
    <w:styleLink w:val="WW8Num2"/>
    <w:lvl w:ilvl="0">
      <w:numFmt w:val="bullet"/>
      <w:lvlText w:val=""/>
      <w:lvlJc w:val="left"/>
      <w:pPr>
        <w:ind w:left="360" w:hanging="360"/>
      </w:pPr>
      <w:rPr>
        <w:rFonts w:ascii="Wingdings" w:hAnsi="Wingdings" w:cs="Wingding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ED2B92"/>
    <w:multiLevelType w:val="hybridMultilevel"/>
    <w:tmpl w:val="535ED6A6"/>
    <w:lvl w:ilvl="0" w:tplc="1ACC516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7541"/>
    <w:multiLevelType w:val="multilevel"/>
    <w:tmpl w:val="3BBE769E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3" w15:restartNumberingAfterBreak="0">
    <w:nsid w:val="336E2DE2"/>
    <w:multiLevelType w:val="hybridMultilevel"/>
    <w:tmpl w:val="8670E9D4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0200"/>
    <w:multiLevelType w:val="hybridMultilevel"/>
    <w:tmpl w:val="AF4ED07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94AE2"/>
    <w:multiLevelType w:val="hybridMultilevel"/>
    <w:tmpl w:val="2B2CC44A"/>
    <w:lvl w:ilvl="0" w:tplc="EE04AD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32E11"/>
    <w:multiLevelType w:val="hybridMultilevel"/>
    <w:tmpl w:val="C702144E"/>
    <w:lvl w:ilvl="0" w:tplc="6E866E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625E4"/>
    <w:multiLevelType w:val="hybridMultilevel"/>
    <w:tmpl w:val="D0F034A6"/>
    <w:lvl w:ilvl="0" w:tplc="830A7BDA">
      <w:numFmt w:val="bullet"/>
      <w:lvlText w:val="-"/>
      <w:lvlJc w:val="left"/>
      <w:pPr>
        <w:ind w:left="5236" w:hanging="360"/>
      </w:pPr>
      <w:rPr>
        <w:rFonts w:ascii="Liberation Serif" w:eastAsia="SimSun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96" w:hanging="360"/>
      </w:pPr>
      <w:rPr>
        <w:rFonts w:ascii="Wingdings" w:hAnsi="Wingdings" w:hint="default"/>
      </w:rPr>
    </w:lvl>
  </w:abstractNum>
  <w:abstractNum w:abstractNumId="18" w15:restartNumberingAfterBreak="0">
    <w:nsid w:val="5CB00EEF"/>
    <w:multiLevelType w:val="hybridMultilevel"/>
    <w:tmpl w:val="284C4012"/>
    <w:lvl w:ilvl="0" w:tplc="BF3AADD0">
      <w:numFmt w:val="bullet"/>
      <w:lvlText w:val="-"/>
      <w:lvlJc w:val="left"/>
      <w:pPr>
        <w:ind w:left="644" w:hanging="360"/>
      </w:pPr>
      <w:rPr>
        <w:rFonts w:ascii="Calibri" w:hAnsi="Calibri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12C1EA1"/>
    <w:multiLevelType w:val="hybridMultilevel"/>
    <w:tmpl w:val="806AFD2A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0061"/>
    <w:multiLevelType w:val="multilevel"/>
    <w:tmpl w:val="89BEC6B2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1" w15:restartNumberingAfterBreak="0">
    <w:nsid w:val="70EC5DE2"/>
    <w:multiLevelType w:val="hybridMultilevel"/>
    <w:tmpl w:val="766A4D3E"/>
    <w:lvl w:ilvl="0" w:tplc="BFEA00D4">
      <w:numFmt w:val="bullet"/>
      <w:lvlText w:val="-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712E4"/>
    <w:multiLevelType w:val="hybridMultilevel"/>
    <w:tmpl w:val="19D8EB98"/>
    <w:lvl w:ilvl="0" w:tplc="E8F470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C6A70"/>
    <w:multiLevelType w:val="hybridMultilevel"/>
    <w:tmpl w:val="587CF334"/>
    <w:lvl w:ilvl="0" w:tplc="BFEA00D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6F0C2B"/>
    <w:multiLevelType w:val="hybridMultilevel"/>
    <w:tmpl w:val="F9A60E68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27002">
    <w:abstractNumId w:val="10"/>
  </w:num>
  <w:num w:numId="2" w16cid:durableId="2086369370">
    <w:abstractNumId w:val="10"/>
  </w:num>
  <w:num w:numId="3" w16cid:durableId="233468156">
    <w:abstractNumId w:val="20"/>
  </w:num>
  <w:num w:numId="4" w16cid:durableId="1025256802">
    <w:abstractNumId w:val="17"/>
  </w:num>
  <w:num w:numId="5" w16cid:durableId="719599261">
    <w:abstractNumId w:val="25"/>
  </w:num>
  <w:num w:numId="6" w16cid:durableId="715009353">
    <w:abstractNumId w:val="22"/>
  </w:num>
  <w:num w:numId="7" w16cid:durableId="1232959273">
    <w:abstractNumId w:val="13"/>
  </w:num>
  <w:num w:numId="8" w16cid:durableId="1704592158">
    <w:abstractNumId w:val="5"/>
  </w:num>
  <w:num w:numId="9" w16cid:durableId="1117067914">
    <w:abstractNumId w:val="2"/>
  </w:num>
  <w:num w:numId="10" w16cid:durableId="322126008">
    <w:abstractNumId w:val="8"/>
  </w:num>
  <w:num w:numId="11" w16cid:durableId="1430734159">
    <w:abstractNumId w:val="0"/>
  </w:num>
  <w:num w:numId="12" w16cid:durableId="699279094">
    <w:abstractNumId w:val="19"/>
  </w:num>
  <w:num w:numId="13" w16cid:durableId="1488322986">
    <w:abstractNumId w:val="26"/>
  </w:num>
  <w:num w:numId="14" w16cid:durableId="1693607725">
    <w:abstractNumId w:val="9"/>
  </w:num>
  <w:num w:numId="15" w16cid:durableId="1931814235">
    <w:abstractNumId w:val="14"/>
  </w:num>
  <w:num w:numId="16" w16cid:durableId="954481794">
    <w:abstractNumId w:val="16"/>
  </w:num>
  <w:num w:numId="17" w16cid:durableId="1192717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4358719">
    <w:abstractNumId w:val="6"/>
  </w:num>
  <w:num w:numId="19" w16cid:durableId="884683092">
    <w:abstractNumId w:val="12"/>
  </w:num>
  <w:num w:numId="20" w16cid:durableId="400296853">
    <w:abstractNumId w:val="3"/>
  </w:num>
  <w:num w:numId="21" w16cid:durableId="317346894">
    <w:abstractNumId w:val="23"/>
  </w:num>
  <w:num w:numId="22" w16cid:durableId="1166634460">
    <w:abstractNumId w:val="11"/>
  </w:num>
  <w:num w:numId="23" w16cid:durableId="1495335948">
    <w:abstractNumId w:val="15"/>
  </w:num>
  <w:num w:numId="24" w16cid:durableId="659314596">
    <w:abstractNumId w:val="21"/>
  </w:num>
  <w:num w:numId="25" w16cid:durableId="1292705702">
    <w:abstractNumId w:val="4"/>
  </w:num>
  <w:num w:numId="26" w16cid:durableId="1133906992">
    <w:abstractNumId w:val="1"/>
  </w:num>
  <w:num w:numId="27" w16cid:durableId="342785910">
    <w:abstractNumId w:val="24"/>
  </w:num>
  <w:num w:numId="28" w16cid:durableId="745492016">
    <w:abstractNumId w:val="7"/>
  </w:num>
  <w:num w:numId="29" w16cid:durableId="503978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numStart w:val="2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8F"/>
    <w:rsid w:val="0000248C"/>
    <w:rsid w:val="000030A1"/>
    <w:rsid w:val="00020583"/>
    <w:rsid w:val="00035482"/>
    <w:rsid w:val="00083143"/>
    <w:rsid w:val="000B0C39"/>
    <w:rsid w:val="000C4590"/>
    <w:rsid w:val="000C6FE9"/>
    <w:rsid w:val="000D2BF2"/>
    <w:rsid w:val="000E339E"/>
    <w:rsid w:val="000F6D39"/>
    <w:rsid w:val="00127745"/>
    <w:rsid w:val="001329E9"/>
    <w:rsid w:val="00142E62"/>
    <w:rsid w:val="001B370B"/>
    <w:rsid w:val="001B7031"/>
    <w:rsid w:val="001B745B"/>
    <w:rsid w:val="001B7D89"/>
    <w:rsid w:val="001C1101"/>
    <w:rsid w:val="001C428C"/>
    <w:rsid w:val="001E4D30"/>
    <w:rsid w:val="001F2923"/>
    <w:rsid w:val="001F42B6"/>
    <w:rsid w:val="00213ABA"/>
    <w:rsid w:val="00227035"/>
    <w:rsid w:val="00242B70"/>
    <w:rsid w:val="0024678B"/>
    <w:rsid w:val="0026496A"/>
    <w:rsid w:val="00274D5A"/>
    <w:rsid w:val="0028250D"/>
    <w:rsid w:val="002A1300"/>
    <w:rsid w:val="002A26BB"/>
    <w:rsid w:val="002A30F6"/>
    <w:rsid w:val="002B7BF2"/>
    <w:rsid w:val="002C3CF6"/>
    <w:rsid w:val="002D037D"/>
    <w:rsid w:val="00300463"/>
    <w:rsid w:val="00330DFD"/>
    <w:rsid w:val="003404DA"/>
    <w:rsid w:val="00364F6E"/>
    <w:rsid w:val="003670C8"/>
    <w:rsid w:val="003766FE"/>
    <w:rsid w:val="003778F6"/>
    <w:rsid w:val="00390D77"/>
    <w:rsid w:val="003A610C"/>
    <w:rsid w:val="003A69F3"/>
    <w:rsid w:val="003B5E84"/>
    <w:rsid w:val="003C3CB8"/>
    <w:rsid w:val="003E1DCF"/>
    <w:rsid w:val="003F3358"/>
    <w:rsid w:val="00402F7E"/>
    <w:rsid w:val="00404E61"/>
    <w:rsid w:val="00443DD6"/>
    <w:rsid w:val="0045238F"/>
    <w:rsid w:val="00456B65"/>
    <w:rsid w:val="004749CF"/>
    <w:rsid w:val="0047554D"/>
    <w:rsid w:val="00485071"/>
    <w:rsid w:val="0049116A"/>
    <w:rsid w:val="004A2157"/>
    <w:rsid w:val="004C13D9"/>
    <w:rsid w:val="004D050E"/>
    <w:rsid w:val="004E2A90"/>
    <w:rsid w:val="004F1614"/>
    <w:rsid w:val="004F3AFA"/>
    <w:rsid w:val="0053512A"/>
    <w:rsid w:val="00542B11"/>
    <w:rsid w:val="00560103"/>
    <w:rsid w:val="005623B7"/>
    <w:rsid w:val="005714E6"/>
    <w:rsid w:val="00575D8F"/>
    <w:rsid w:val="005A06A9"/>
    <w:rsid w:val="005A65C0"/>
    <w:rsid w:val="005A722E"/>
    <w:rsid w:val="005A77C1"/>
    <w:rsid w:val="005E78F0"/>
    <w:rsid w:val="005F1B89"/>
    <w:rsid w:val="005F1D13"/>
    <w:rsid w:val="006015BA"/>
    <w:rsid w:val="0062289E"/>
    <w:rsid w:val="00625383"/>
    <w:rsid w:val="00642812"/>
    <w:rsid w:val="00670EDE"/>
    <w:rsid w:val="006718E0"/>
    <w:rsid w:val="00676703"/>
    <w:rsid w:val="00694667"/>
    <w:rsid w:val="006A4BC6"/>
    <w:rsid w:val="006B188C"/>
    <w:rsid w:val="006B5D4F"/>
    <w:rsid w:val="006D5ECE"/>
    <w:rsid w:val="00724E64"/>
    <w:rsid w:val="0073153A"/>
    <w:rsid w:val="00767469"/>
    <w:rsid w:val="00797A3C"/>
    <w:rsid w:val="007C5575"/>
    <w:rsid w:val="007E3B58"/>
    <w:rsid w:val="00830DC4"/>
    <w:rsid w:val="008671D6"/>
    <w:rsid w:val="00876ACA"/>
    <w:rsid w:val="0088759F"/>
    <w:rsid w:val="00897CC0"/>
    <w:rsid w:val="008A29EA"/>
    <w:rsid w:val="008B69F4"/>
    <w:rsid w:val="008C51AB"/>
    <w:rsid w:val="008E2340"/>
    <w:rsid w:val="008F4A3E"/>
    <w:rsid w:val="00904B83"/>
    <w:rsid w:val="00914FDA"/>
    <w:rsid w:val="00922162"/>
    <w:rsid w:val="0092339C"/>
    <w:rsid w:val="00946958"/>
    <w:rsid w:val="00951092"/>
    <w:rsid w:val="00990AA1"/>
    <w:rsid w:val="00992DBF"/>
    <w:rsid w:val="00997688"/>
    <w:rsid w:val="009F1A9E"/>
    <w:rsid w:val="009F4A5D"/>
    <w:rsid w:val="00A06531"/>
    <w:rsid w:val="00A248F0"/>
    <w:rsid w:val="00A279F5"/>
    <w:rsid w:val="00A40FC0"/>
    <w:rsid w:val="00A44DB2"/>
    <w:rsid w:val="00A5019E"/>
    <w:rsid w:val="00A60DC6"/>
    <w:rsid w:val="00A93F65"/>
    <w:rsid w:val="00AA0819"/>
    <w:rsid w:val="00AA0BC8"/>
    <w:rsid w:val="00AC6EE3"/>
    <w:rsid w:val="00B32660"/>
    <w:rsid w:val="00B3327A"/>
    <w:rsid w:val="00B4235F"/>
    <w:rsid w:val="00B717AA"/>
    <w:rsid w:val="00B76FE7"/>
    <w:rsid w:val="00B83C97"/>
    <w:rsid w:val="00BA0DF9"/>
    <w:rsid w:val="00BA37D7"/>
    <w:rsid w:val="00BB0CB6"/>
    <w:rsid w:val="00BB30C3"/>
    <w:rsid w:val="00BC0F02"/>
    <w:rsid w:val="00BC4F05"/>
    <w:rsid w:val="00BF7FF4"/>
    <w:rsid w:val="00C05143"/>
    <w:rsid w:val="00C22758"/>
    <w:rsid w:val="00C25A95"/>
    <w:rsid w:val="00C3039B"/>
    <w:rsid w:val="00C35568"/>
    <w:rsid w:val="00C53AC0"/>
    <w:rsid w:val="00C72BC7"/>
    <w:rsid w:val="00CD0532"/>
    <w:rsid w:val="00CD486F"/>
    <w:rsid w:val="00CD60E2"/>
    <w:rsid w:val="00D007BB"/>
    <w:rsid w:val="00D01F4A"/>
    <w:rsid w:val="00D048F4"/>
    <w:rsid w:val="00D12444"/>
    <w:rsid w:val="00D23140"/>
    <w:rsid w:val="00D23CCD"/>
    <w:rsid w:val="00D25D43"/>
    <w:rsid w:val="00D36DFB"/>
    <w:rsid w:val="00D60497"/>
    <w:rsid w:val="00D60534"/>
    <w:rsid w:val="00D75AA3"/>
    <w:rsid w:val="00D81244"/>
    <w:rsid w:val="00DC58DC"/>
    <w:rsid w:val="00DE36EC"/>
    <w:rsid w:val="00E10829"/>
    <w:rsid w:val="00E35A3A"/>
    <w:rsid w:val="00E54BA9"/>
    <w:rsid w:val="00E60E9C"/>
    <w:rsid w:val="00E84B75"/>
    <w:rsid w:val="00E8643E"/>
    <w:rsid w:val="00EC1068"/>
    <w:rsid w:val="00EE1C17"/>
    <w:rsid w:val="00EF7752"/>
    <w:rsid w:val="00F367BC"/>
    <w:rsid w:val="00F42D34"/>
    <w:rsid w:val="00F4771C"/>
    <w:rsid w:val="00F56417"/>
    <w:rsid w:val="00F72F40"/>
    <w:rsid w:val="00F814E3"/>
    <w:rsid w:val="00F85649"/>
    <w:rsid w:val="00FA2CA0"/>
    <w:rsid w:val="00FD0C71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F26"/>
  <w15:docId w15:val="{F58F31E3-574E-403C-A3E4-13675E07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1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ascii="Times New Roman" w:eastAsia="Times New Roman" w:hAnsi="Times New Roman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umbering1">
    <w:name w:val="Numbering 1"/>
    <w:basedOn w:val="Elenco"/>
    <w:pPr>
      <w:spacing w:after="120"/>
      <w:ind w:left="360" w:hanging="360"/>
    </w:pPr>
  </w:style>
  <w:style w:type="paragraph" w:customStyle="1" w:styleId="Numbering2">
    <w:name w:val="Numbering 2"/>
    <w:basedOn w:val="Elenco"/>
    <w:pPr>
      <w:spacing w:after="120"/>
      <w:ind w:left="720" w:hanging="360"/>
    </w:pPr>
  </w:style>
  <w:style w:type="paragraph" w:customStyle="1" w:styleId="Numbering2End">
    <w:name w:val="Numbering 2 End"/>
    <w:basedOn w:val="Elenco"/>
    <w:next w:val="Numbering2"/>
    <w:pPr>
      <w:spacing w:after="240"/>
      <w:ind w:left="720" w:hanging="360"/>
    </w:pPr>
  </w:style>
  <w:style w:type="paragraph" w:customStyle="1" w:styleId="Numbering2Start">
    <w:name w:val="Numbering 2 Start"/>
    <w:basedOn w:val="Elenco"/>
    <w:next w:val="Numbering2"/>
    <w:pPr>
      <w:spacing w:before="240" w:after="120"/>
      <w:ind w:left="720" w:hanging="360"/>
    </w:pPr>
  </w:style>
  <w:style w:type="paragraph" w:customStyle="1" w:styleId="Numbering2Cont">
    <w:name w:val="Numbering 2 Cont."/>
    <w:basedOn w:val="Elenco"/>
    <w:pPr>
      <w:spacing w:after="120"/>
      <w:ind w:left="720"/>
    </w:pPr>
  </w:style>
  <w:style w:type="paragraph" w:customStyle="1" w:styleId="Numbering3End">
    <w:name w:val="Numbering 3 End"/>
    <w:basedOn w:val="Elenco"/>
    <w:next w:val="Numbering3"/>
    <w:pPr>
      <w:spacing w:after="240"/>
      <w:ind w:left="1080" w:hanging="360"/>
    </w:pPr>
  </w:style>
  <w:style w:type="paragraph" w:customStyle="1" w:styleId="Numbering3">
    <w:name w:val="Numbering 3"/>
    <w:basedOn w:val="Elenco"/>
    <w:pPr>
      <w:spacing w:after="120"/>
      <w:ind w:left="1080" w:hanging="360"/>
    </w:pPr>
  </w:style>
  <w:style w:type="paragraph" w:customStyle="1" w:styleId="Numbering3Cont">
    <w:name w:val="Numbering 3 Cont."/>
    <w:basedOn w:val="Elenco"/>
    <w:pPr>
      <w:spacing w:after="120"/>
      <w:ind w:left="1080"/>
    </w:pPr>
  </w:style>
  <w:style w:type="paragraph" w:customStyle="1" w:styleId="List1">
    <w:name w:val="List 1"/>
    <w:basedOn w:val="Elenco"/>
    <w:pPr>
      <w:spacing w:after="120"/>
      <w:ind w:left="360" w:hanging="360"/>
    </w:pPr>
  </w:style>
  <w:style w:type="paragraph" w:customStyle="1" w:styleId="List1End">
    <w:name w:val="List 1 End"/>
    <w:basedOn w:val="Elenco"/>
    <w:next w:val="List1"/>
    <w:pPr>
      <w:spacing w:after="240"/>
      <w:ind w:left="360" w:hanging="360"/>
    </w:pPr>
  </w:style>
  <w:style w:type="paragraph" w:customStyle="1" w:styleId="List1Cont">
    <w:name w:val="List 1 Cont."/>
    <w:basedOn w:val="Elenco"/>
    <w:pPr>
      <w:spacing w:after="120"/>
      <w:ind w:left="360"/>
    </w:pPr>
  </w:style>
  <w:style w:type="paragraph" w:styleId="Elenco2">
    <w:name w:val="List 2"/>
    <w:basedOn w:val="Elenco"/>
    <w:pPr>
      <w:spacing w:after="120"/>
      <w:ind w:left="720" w:hanging="360"/>
    </w:pPr>
  </w:style>
  <w:style w:type="paragraph" w:customStyle="1" w:styleId="List2End">
    <w:name w:val="List 2 End"/>
    <w:basedOn w:val="Elenco"/>
    <w:next w:val="Elenco2"/>
    <w:pPr>
      <w:spacing w:after="240"/>
      <w:ind w:left="720" w:hanging="360"/>
    </w:pPr>
  </w:style>
  <w:style w:type="paragraph" w:customStyle="1" w:styleId="List2Start">
    <w:name w:val="List 2 Start"/>
    <w:basedOn w:val="Elenco"/>
    <w:next w:val="Elenco2"/>
    <w:pPr>
      <w:spacing w:before="240" w:after="120"/>
      <w:ind w:left="720" w:hanging="360"/>
    </w:pPr>
  </w:style>
  <w:style w:type="paragraph" w:styleId="Elenco3">
    <w:name w:val="List 3"/>
    <w:basedOn w:val="Elenco"/>
    <w:pPr>
      <w:spacing w:after="120"/>
      <w:ind w:left="1080" w:hanging="360"/>
    </w:pPr>
  </w:style>
  <w:style w:type="paragraph" w:styleId="Elenco4">
    <w:name w:val="List 4"/>
    <w:basedOn w:val="Elenco"/>
    <w:pPr>
      <w:spacing w:after="120"/>
      <w:ind w:left="1440" w:hanging="360"/>
    </w:pPr>
  </w:style>
  <w:style w:type="paragraph" w:styleId="Elenco5">
    <w:name w:val="List 5"/>
    <w:basedOn w:val="Elenco"/>
    <w:pPr>
      <w:spacing w:after="120"/>
      <w:ind w:left="1800" w:hanging="360"/>
    </w:pPr>
  </w:style>
  <w:style w:type="paragraph" w:customStyle="1" w:styleId="Numbering5">
    <w:name w:val="Numbering 5"/>
    <w:basedOn w:val="Elenco"/>
    <w:pPr>
      <w:spacing w:after="120"/>
      <w:ind w:left="1800" w:hanging="360"/>
    </w:pPr>
  </w:style>
  <w:style w:type="paragraph" w:customStyle="1" w:styleId="Marginalia">
    <w:name w:val="Marginalia"/>
    <w:basedOn w:val="Textbody"/>
    <w:pPr>
      <w:ind w:left="2268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Wingdings" w:eastAsia="Wingdings" w:hAnsi="Wingdings" w:cs="Wingdings"/>
      <w:sz w:val="16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styleId="Nessunaspaziatura">
    <w:name w:val="No Spacing"/>
    <w:uiPriority w:val="1"/>
    <w:qFormat/>
    <w:rsid w:val="00B76FE7"/>
  </w:style>
  <w:style w:type="paragraph" w:styleId="Corpotesto">
    <w:name w:val="Body Text"/>
    <w:basedOn w:val="Normale"/>
    <w:link w:val="CorpotestoCarattere"/>
    <w:semiHidden/>
    <w:unhideWhenUsed/>
    <w:rsid w:val="00BA0DF9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DF9"/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89E"/>
  </w:style>
  <w:style w:type="paragraph" w:styleId="Testonotaapidipagina">
    <w:name w:val="footnote text"/>
    <w:basedOn w:val="Normale"/>
    <w:link w:val="TestonotaapidipaginaCarattere"/>
    <w:uiPriority w:val="99"/>
    <w:unhideWhenUsed/>
    <w:rsid w:val="0062289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289E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289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60D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2CA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C1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068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sz w:val="24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7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arpalumbr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palumbria.it/privacy-trattamento-dat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arpalumbr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eprivacy.it" TargetMode="External"/><Relationship Id="rId10" Type="http://schemas.openxmlformats.org/officeDocument/2006/relationships/hyperlink" Target="mailto:direzione@arpalumbr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rpal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C23B-E86C-40E0-80BA-F320FE7A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Pinchi</dc:creator>
  <cp:lastModifiedBy>Norma Tacconi</cp:lastModifiedBy>
  <cp:revision>22</cp:revision>
  <cp:lastPrinted>2024-07-03T15:52:00Z</cp:lastPrinted>
  <dcterms:created xsi:type="dcterms:W3CDTF">2024-07-02T10:09:00Z</dcterms:created>
  <dcterms:modified xsi:type="dcterms:W3CDTF">2024-07-05T09:41:00Z</dcterms:modified>
</cp:coreProperties>
</file>