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33F0" w14:textId="3FFA0BD7" w:rsidR="00C7478E" w:rsidRPr="0032519A" w:rsidRDefault="00C7478E" w:rsidP="00C7478E">
      <w:pPr>
        <w:pStyle w:val="Titolo"/>
        <w:spacing w:before="0" w:line="271" w:lineRule="auto"/>
        <w:ind w:left="424" w:right="0"/>
        <w:jc w:val="right"/>
        <w:rPr>
          <w:rFonts w:ascii="Garamond" w:hAnsi="Garamond"/>
          <w:b/>
          <w:bCs/>
          <w:color w:val="1F497D" w:themeColor="text2"/>
          <w:spacing w:val="-4"/>
          <w:sz w:val="24"/>
          <w:szCs w:val="24"/>
        </w:rPr>
      </w:pPr>
      <w:bookmarkStart w:id="0" w:name="_Hlk187336862"/>
      <w:r w:rsidRPr="0032519A">
        <w:rPr>
          <w:rFonts w:ascii="Garamond" w:hAnsi="Garamond"/>
          <w:b/>
          <w:bCs/>
          <w:color w:val="1F497D" w:themeColor="text2"/>
          <w:spacing w:val="-4"/>
          <w:sz w:val="24"/>
          <w:szCs w:val="24"/>
        </w:rPr>
        <w:t>Allegato 2s</w:t>
      </w:r>
    </w:p>
    <w:p w14:paraId="52F0E095" w14:textId="53426FB9" w:rsidR="008C18EF" w:rsidRPr="00166C54" w:rsidRDefault="00000000" w:rsidP="008C18EF">
      <w:pPr>
        <w:pStyle w:val="Titolo"/>
        <w:spacing w:before="0" w:line="271" w:lineRule="auto"/>
        <w:ind w:left="424" w:right="0"/>
        <w:jc w:val="center"/>
        <w:rPr>
          <w:rFonts w:ascii="Garamond" w:hAnsi="Garamond"/>
          <w:b/>
          <w:bCs/>
          <w:color w:val="365E90"/>
          <w:spacing w:val="-4"/>
        </w:rPr>
      </w:pPr>
      <w:r w:rsidRPr="00166C54">
        <w:rPr>
          <w:rFonts w:ascii="Garamond" w:hAnsi="Garamond"/>
          <w:b/>
          <w:bCs/>
          <w:color w:val="365E90"/>
          <w:spacing w:val="-4"/>
        </w:rPr>
        <w:t xml:space="preserve">Scheda sintetica </w:t>
      </w:r>
      <w:r w:rsidR="008C18EF" w:rsidRPr="00166C54">
        <w:rPr>
          <w:rFonts w:ascii="Garamond" w:hAnsi="Garamond"/>
          <w:b/>
          <w:bCs/>
          <w:color w:val="365E90"/>
          <w:spacing w:val="-4"/>
        </w:rPr>
        <w:t>corso di formazione</w:t>
      </w:r>
      <w:r w:rsidRPr="00166C54">
        <w:rPr>
          <w:rFonts w:ascii="Garamond" w:hAnsi="Garamond"/>
          <w:b/>
          <w:bCs/>
          <w:color w:val="365E90"/>
          <w:spacing w:val="-4"/>
        </w:rPr>
        <w:t xml:space="preserve"> </w:t>
      </w:r>
      <w:proofErr w:type="spellStart"/>
      <w:r w:rsidRPr="00166C54">
        <w:rPr>
          <w:rFonts w:ascii="Garamond" w:hAnsi="Garamond"/>
          <w:b/>
          <w:bCs/>
          <w:color w:val="365E90"/>
          <w:spacing w:val="-4"/>
        </w:rPr>
        <w:t>Upskilling</w:t>
      </w:r>
      <w:proofErr w:type="spellEnd"/>
      <w:r w:rsidRPr="00166C54">
        <w:rPr>
          <w:rFonts w:ascii="Garamond" w:hAnsi="Garamond"/>
          <w:b/>
          <w:bCs/>
          <w:color w:val="365E90"/>
          <w:spacing w:val="-4"/>
        </w:rPr>
        <w:t xml:space="preserve"> </w:t>
      </w:r>
      <w:bookmarkStart w:id="1" w:name="_Hlk179294751"/>
    </w:p>
    <w:p w14:paraId="4B118880" w14:textId="3A9A77C0" w:rsidR="00C4547C" w:rsidRPr="00166C54" w:rsidRDefault="00A26527" w:rsidP="008C18EF">
      <w:pPr>
        <w:pStyle w:val="Titolo"/>
        <w:spacing w:before="0" w:line="271" w:lineRule="auto"/>
        <w:ind w:left="424" w:right="0"/>
        <w:jc w:val="center"/>
        <w:rPr>
          <w:rFonts w:ascii="Garamond" w:hAnsi="Garamond"/>
          <w:b/>
          <w:bCs/>
          <w:color w:val="365E90"/>
          <w:spacing w:val="-4"/>
        </w:rPr>
      </w:pPr>
      <w:r w:rsidRPr="00166C54">
        <w:rPr>
          <w:rFonts w:ascii="Garamond" w:hAnsi="Garamond"/>
          <w:b/>
          <w:bCs/>
          <w:color w:val="365E90"/>
          <w:spacing w:val="-4"/>
        </w:rPr>
        <w:t xml:space="preserve"> Catalogo regionale dell’offerta formativa GOL</w:t>
      </w:r>
    </w:p>
    <w:p w14:paraId="4D4C2568" w14:textId="77777777" w:rsidR="008C18EF" w:rsidRPr="00524740" w:rsidRDefault="008C18EF" w:rsidP="008C18EF">
      <w:pPr>
        <w:pStyle w:val="Titolo"/>
        <w:spacing w:before="0" w:after="240" w:line="271" w:lineRule="auto"/>
        <w:jc w:val="center"/>
        <w:rPr>
          <w:rFonts w:ascii="Garamond" w:hAnsi="Garamond"/>
          <w:color w:val="365E90"/>
          <w:sz w:val="28"/>
          <w:szCs w:val="28"/>
        </w:rPr>
      </w:pPr>
      <w:r w:rsidRPr="00524740">
        <w:rPr>
          <w:rFonts w:ascii="Garamond" w:hAnsi="Garamond"/>
          <w:color w:val="365E90"/>
          <w:sz w:val="28"/>
          <w:szCs w:val="28"/>
        </w:rPr>
        <w:t>(rev. Gennaio 2025)</w:t>
      </w:r>
    </w:p>
    <w:bookmarkEnd w:id="0"/>
    <w:bookmarkEnd w:id="1"/>
    <w:p w14:paraId="103E151C" w14:textId="3244C8EA" w:rsidR="00C4547C" w:rsidRPr="00524740" w:rsidRDefault="00F45555" w:rsidP="00C7478E">
      <w:pPr>
        <w:spacing w:before="7"/>
        <w:rPr>
          <w:rFonts w:ascii="Garamond" w:hAnsi="Garamond"/>
          <w:b/>
          <w:sz w:val="6"/>
        </w:rPr>
      </w:pPr>
      <w:r w:rsidRPr="00524740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47472" wp14:editId="00541150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6263640" cy="227330"/>
                <wp:effectExtent l="0" t="0" r="0" b="0"/>
                <wp:wrapTopAndBottom/>
                <wp:docPr id="11375676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2790" w14:textId="77777777" w:rsidR="00C4547C" w:rsidRDefault="00000000">
                            <w:pPr>
                              <w:pStyle w:val="Corpotesto"/>
                              <w:spacing w:before="1"/>
                              <w:ind w:left="4433" w:right="4434"/>
                              <w:jc w:val="center"/>
                            </w:pPr>
                            <w:r>
                              <w:t>SINTESI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474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6.95pt;width:493.2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" fillcolor="#f2f2f2" strokeweight=".48pt">
                <v:textbox inset="0,0,0,0">
                  <w:txbxContent>
                    <w:p w14:paraId="4E5F2790" w14:textId="77777777" w:rsidR="00C4547C" w:rsidRDefault="00000000">
                      <w:pPr>
                        <w:pStyle w:val="Corpotesto"/>
                        <w:spacing w:before="1"/>
                        <w:ind w:left="4433" w:right="4434"/>
                        <w:jc w:val="center"/>
                      </w:pPr>
                      <w:r>
                        <w:t>SINTESI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7DD0A" w14:textId="77777777" w:rsidR="00281274" w:rsidRPr="00281274" w:rsidRDefault="00281274" w:rsidP="00281274">
      <w:pPr>
        <w:pStyle w:val="Paragrafoelenco"/>
        <w:numPr>
          <w:ilvl w:val="1"/>
          <w:numId w:val="3"/>
        </w:numPr>
        <w:tabs>
          <w:tab w:val="left" w:pos="935"/>
        </w:tabs>
        <w:ind w:left="532" w:right="512" w:firstLine="0"/>
        <w:jc w:val="both"/>
        <w:rPr>
          <w:rFonts w:ascii="Garamond" w:hAnsi="Garamond"/>
        </w:rPr>
      </w:pPr>
      <w:r w:rsidRPr="00281274">
        <w:rPr>
          <w:rFonts w:ascii="Garamond" w:hAnsi="Garamond"/>
          <w:b/>
          <w:sz w:val="24"/>
          <w:szCs w:val="24"/>
        </w:rPr>
        <w:t xml:space="preserve">Titolo del percorso formativo </w:t>
      </w:r>
    </w:p>
    <w:tbl>
      <w:tblPr>
        <w:tblStyle w:val="Grigliatabella"/>
        <w:tblpPr w:leftFromText="141" w:rightFromText="141" w:vertAnchor="text" w:horzAnchor="margin" w:tblpXSpec="center" w:tblpY="29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81274" w:rsidRPr="00182AE2" w14:paraId="61C158A4" w14:textId="77777777" w:rsidTr="00281274">
        <w:trPr>
          <w:trHeight w:val="278"/>
        </w:trPr>
        <w:tc>
          <w:tcPr>
            <w:tcW w:w="9778" w:type="dxa"/>
          </w:tcPr>
          <w:p w14:paraId="7461A9F0" w14:textId="77777777" w:rsidR="00281274" w:rsidRPr="00182AE2" w:rsidRDefault="00281274" w:rsidP="00281274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2" w:name="_Hlk187680261"/>
          </w:p>
        </w:tc>
      </w:tr>
    </w:tbl>
    <w:bookmarkEnd w:id="2"/>
    <w:p w14:paraId="05B89D11" w14:textId="4D1951E7" w:rsidR="00C4547C" w:rsidRPr="00524740" w:rsidRDefault="00000000" w:rsidP="00A26527">
      <w:pPr>
        <w:pStyle w:val="Paragrafoelenco"/>
        <w:numPr>
          <w:ilvl w:val="1"/>
          <w:numId w:val="3"/>
        </w:numPr>
        <w:tabs>
          <w:tab w:val="left" w:pos="935"/>
        </w:tabs>
        <w:spacing w:before="233" w:line="271" w:lineRule="auto"/>
        <w:ind w:left="532" w:right="512" w:firstLine="0"/>
        <w:jc w:val="both"/>
        <w:rPr>
          <w:rFonts w:ascii="Garamond" w:hAnsi="Garamond"/>
        </w:rPr>
      </w:pPr>
      <w:r w:rsidRPr="00524740">
        <w:rPr>
          <w:rFonts w:ascii="Garamond" w:hAnsi="Garamond"/>
          <w:b/>
          <w:spacing w:val="-1"/>
          <w:sz w:val="24"/>
        </w:rPr>
        <w:t>Area di formazione di riferimento</w:t>
      </w:r>
      <w:r w:rsidRPr="00524740">
        <w:rPr>
          <w:rFonts w:ascii="Garamond" w:hAnsi="Garamond"/>
          <w:b/>
          <w:spacing w:val="16"/>
          <w:w w:val="85"/>
          <w:sz w:val="24"/>
        </w:rPr>
        <w:t xml:space="preserve"> </w:t>
      </w:r>
    </w:p>
    <w:p w14:paraId="166E53BE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06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w w:val="95"/>
          <w:sz w:val="24"/>
        </w:rPr>
        <w:t>1</w:t>
      </w:r>
      <w:r w:rsidRPr="00524740">
        <w:rPr>
          <w:rFonts w:ascii="Garamond" w:hAnsi="Garamond"/>
          <w:spacing w:val="4"/>
          <w:w w:val="95"/>
          <w:sz w:val="24"/>
        </w:rPr>
        <w:t xml:space="preserve"> </w:t>
      </w:r>
      <w:r w:rsidRPr="00524740">
        <w:rPr>
          <w:rFonts w:ascii="Garamond" w:hAnsi="Garamond"/>
          <w:sz w:val="24"/>
        </w:rPr>
        <w:t>Efficienza energetica</w:t>
      </w:r>
    </w:p>
    <w:p w14:paraId="218F6D34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2 Mobilità sostenibile</w:t>
      </w:r>
    </w:p>
    <w:p w14:paraId="165D1AD1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2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3 Nuove tecnologie della vita</w:t>
      </w:r>
    </w:p>
    <w:p w14:paraId="0CDA7CE0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3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 xml:space="preserve">4 Nuove tecnologie per il Made in </w:t>
      </w:r>
      <w:proofErr w:type="spellStart"/>
      <w:r w:rsidRPr="00524740">
        <w:rPr>
          <w:rFonts w:ascii="Garamond" w:hAnsi="Garamond"/>
          <w:sz w:val="24"/>
        </w:rPr>
        <w:t>Italy</w:t>
      </w:r>
      <w:proofErr w:type="spellEnd"/>
    </w:p>
    <w:p w14:paraId="34F552A6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5 Tecnologie innovative per i beni e le attività culturali -Turismo</w:t>
      </w:r>
    </w:p>
    <w:p w14:paraId="427089C3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2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6 Tecnologie della informazione e della comunicazione</w:t>
      </w:r>
    </w:p>
    <w:p w14:paraId="7261E769" w14:textId="77777777" w:rsidR="00C4547C" w:rsidRPr="00524740" w:rsidRDefault="00C4547C">
      <w:pPr>
        <w:rPr>
          <w:rFonts w:ascii="Garamond" w:hAnsi="Garamond"/>
          <w:sz w:val="24"/>
        </w:rPr>
      </w:pPr>
    </w:p>
    <w:p w14:paraId="6CAD113D" w14:textId="04759A7D" w:rsidR="00C4547C" w:rsidRDefault="00F45555" w:rsidP="00281274">
      <w:pPr>
        <w:pStyle w:val="Paragrafoelenco"/>
        <w:numPr>
          <w:ilvl w:val="1"/>
          <w:numId w:val="3"/>
        </w:numPr>
        <w:tabs>
          <w:tab w:val="left" w:pos="926"/>
        </w:tabs>
        <w:ind w:left="925" w:hanging="394"/>
        <w:rPr>
          <w:rFonts w:ascii="Garamond" w:hAnsi="Garamond"/>
          <w:b/>
          <w:sz w:val="24"/>
        </w:rPr>
      </w:pPr>
      <w:r w:rsidRPr="000443F7">
        <w:rPr>
          <w:rFonts w:ascii="Garamond" w:hAnsi="Garamond"/>
          <w:b/>
          <w:sz w:val="24"/>
        </w:rPr>
        <w:t>Inquadramento livello EQF</w:t>
      </w:r>
    </w:p>
    <w:tbl>
      <w:tblPr>
        <w:tblStyle w:val="Grigliatabella"/>
        <w:tblpPr w:leftFromText="141" w:rightFromText="141" w:vertAnchor="text" w:horzAnchor="margin" w:tblpXSpec="center" w:tblpY="29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72E77505" w14:textId="77777777" w:rsidTr="00CA4303">
        <w:trPr>
          <w:trHeight w:val="278"/>
        </w:trPr>
        <w:tc>
          <w:tcPr>
            <w:tcW w:w="9778" w:type="dxa"/>
          </w:tcPr>
          <w:p w14:paraId="1230BDA1" w14:textId="77777777" w:rsidR="00210261" w:rsidRPr="00182AE2" w:rsidRDefault="00210261" w:rsidP="00CA43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08081D5" w14:textId="77777777" w:rsidR="00EB4B73" w:rsidRPr="00EB4B73" w:rsidRDefault="00EB4B73" w:rsidP="00EB4B73">
      <w:pPr>
        <w:pStyle w:val="Paragrafoelenco"/>
        <w:tabs>
          <w:tab w:val="left" w:pos="926"/>
        </w:tabs>
        <w:spacing w:before="3"/>
        <w:ind w:left="925" w:firstLine="0"/>
        <w:rPr>
          <w:rFonts w:ascii="Garamond" w:hAnsi="Garamond"/>
          <w:b/>
          <w:sz w:val="15"/>
        </w:rPr>
      </w:pPr>
    </w:p>
    <w:p w14:paraId="4F82F501" w14:textId="77777777" w:rsidR="00EB4B73" w:rsidRPr="00EB4B73" w:rsidRDefault="00EB4B73" w:rsidP="00EB4B73">
      <w:pPr>
        <w:pStyle w:val="Paragrafoelenco"/>
        <w:tabs>
          <w:tab w:val="left" w:pos="926"/>
        </w:tabs>
        <w:spacing w:before="3"/>
        <w:ind w:left="925" w:firstLine="0"/>
        <w:rPr>
          <w:rFonts w:ascii="Garamond" w:hAnsi="Garamond"/>
          <w:b/>
          <w:sz w:val="15"/>
        </w:rPr>
      </w:pPr>
    </w:p>
    <w:p w14:paraId="35616A88" w14:textId="4D018CCA" w:rsidR="00C4547C" w:rsidRPr="00210261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3"/>
        <w:ind w:left="925" w:hanging="394"/>
        <w:rPr>
          <w:rFonts w:ascii="Garamond" w:hAnsi="Garamond"/>
          <w:b/>
          <w:sz w:val="15"/>
        </w:rPr>
      </w:pPr>
      <w:r w:rsidRPr="00210261">
        <w:rPr>
          <w:rFonts w:ascii="Garamond" w:hAnsi="Garamond"/>
          <w:b/>
          <w:sz w:val="24"/>
        </w:rPr>
        <w:t>Settore economico professionale (SEP) (fare riferimento al SEP prevalente)</w:t>
      </w:r>
      <w:r w:rsidR="006D7A39" w:rsidRPr="00210261">
        <w:rPr>
          <w:rFonts w:ascii="Garamond" w:hAnsi="Garamond"/>
          <w:b/>
          <w:sz w:val="24"/>
        </w:rPr>
        <w:t xml:space="preserve"> </w:t>
      </w:r>
      <w:r w:rsidRPr="00210261">
        <w:rPr>
          <w:rFonts w:ascii="Garamond" w:hAnsi="Garamond"/>
          <w:b/>
          <w:sz w:val="24"/>
        </w:rPr>
        <w:t>con riferimento all’articolazione dell’Atlante del Lavoro e delle Qualificazioni</w:t>
      </w:r>
    </w:p>
    <w:tbl>
      <w:tblPr>
        <w:tblStyle w:val="Grigliatabella"/>
        <w:tblpPr w:leftFromText="141" w:rightFromText="141" w:vertAnchor="text" w:horzAnchor="margin" w:tblpXSpec="center" w:tblpY="5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799181CE" w14:textId="77777777" w:rsidTr="00210261">
        <w:trPr>
          <w:trHeight w:val="278"/>
        </w:trPr>
        <w:tc>
          <w:tcPr>
            <w:tcW w:w="9778" w:type="dxa"/>
          </w:tcPr>
          <w:p w14:paraId="40AAF54E" w14:textId="77777777" w:rsidR="00210261" w:rsidRPr="00182AE2" w:rsidRDefault="00210261" w:rsidP="002102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351A937" w14:textId="77777777" w:rsidR="00210261" w:rsidRPr="00EB4B73" w:rsidRDefault="00210261" w:rsidP="00210261">
      <w:pPr>
        <w:pStyle w:val="Paragrafoelenco"/>
        <w:tabs>
          <w:tab w:val="left" w:pos="926"/>
        </w:tabs>
        <w:spacing w:before="3"/>
        <w:ind w:left="925" w:firstLine="0"/>
        <w:rPr>
          <w:rFonts w:ascii="Garamond" w:hAnsi="Garamond"/>
          <w:b/>
          <w:sz w:val="24"/>
          <w:szCs w:val="24"/>
        </w:rPr>
      </w:pPr>
    </w:p>
    <w:p w14:paraId="4F3BC77A" w14:textId="77777777" w:rsidR="00C4547C" w:rsidRDefault="00000000" w:rsidP="00210261">
      <w:pPr>
        <w:pStyle w:val="Paragrafoelenco"/>
        <w:numPr>
          <w:ilvl w:val="1"/>
          <w:numId w:val="3"/>
        </w:numPr>
        <w:tabs>
          <w:tab w:val="left" w:pos="935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210261">
        <w:rPr>
          <w:rFonts w:ascii="Garamond" w:hAnsi="Garamond"/>
          <w:b/>
          <w:sz w:val="24"/>
        </w:rPr>
        <w:t xml:space="preserve">Area/aree di attività (ADA) con riferimento all’articolazione dell’Atlante del Lavoro e delle </w:t>
      </w:r>
      <w:r w:rsidRPr="00524740">
        <w:rPr>
          <w:rFonts w:ascii="Garamond" w:hAnsi="Garamond"/>
          <w:b/>
          <w:sz w:val="24"/>
        </w:rPr>
        <w:t>Qualificazioni</w:t>
      </w:r>
    </w:p>
    <w:tbl>
      <w:tblPr>
        <w:tblStyle w:val="Grigliatabella"/>
        <w:tblpPr w:leftFromText="141" w:rightFromText="141" w:vertAnchor="text" w:horzAnchor="margin" w:tblpXSpec="center" w:tblpY="6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4BBC270A" w14:textId="77777777" w:rsidTr="00210261">
        <w:trPr>
          <w:trHeight w:val="278"/>
        </w:trPr>
        <w:tc>
          <w:tcPr>
            <w:tcW w:w="9778" w:type="dxa"/>
          </w:tcPr>
          <w:p w14:paraId="25BFD787" w14:textId="77777777" w:rsidR="00210261" w:rsidRPr="00182AE2" w:rsidRDefault="00210261" w:rsidP="0021026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9F68B9A" w14:textId="77777777" w:rsidR="00EB4B73" w:rsidRPr="00EB4B73" w:rsidRDefault="00EB4B73" w:rsidP="00EB4B73">
      <w:pPr>
        <w:pStyle w:val="Paragrafoelenco"/>
        <w:tabs>
          <w:tab w:val="left" w:pos="935"/>
        </w:tabs>
        <w:spacing w:before="3"/>
        <w:ind w:left="925" w:firstLine="0"/>
        <w:rPr>
          <w:rFonts w:ascii="Garamond" w:hAnsi="Garamond"/>
          <w:b/>
          <w:sz w:val="24"/>
        </w:rPr>
      </w:pPr>
    </w:p>
    <w:p w14:paraId="1C0C57F3" w14:textId="7E778357" w:rsidR="00210261" w:rsidRPr="00524740" w:rsidRDefault="00210261" w:rsidP="00210261">
      <w:pPr>
        <w:pStyle w:val="Paragrafoelenco"/>
        <w:numPr>
          <w:ilvl w:val="1"/>
          <w:numId w:val="3"/>
        </w:numPr>
        <w:tabs>
          <w:tab w:val="left" w:pos="935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w w:val="95"/>
          <w:sz w:val="24"/>
        </w:rPr>
        <w:t>Classificazione</w:t>
      </w:r>
      <w:r w:rsidRPr="00524740">
        <w:rPr>
          <w:rFonts w:ascii="Garamond" w:hAnsi="Garamond"/>
          <w:b/>
          <w:spacing w:val="17"/>
          <w:w w:val="95"/>
          <w:sz w:val="24"/>
        </w:rPr>
        <w:t xml:space="preserve"> </w:t>
      </w:r>
      <w:r w:rsidRPr="00524740">
        <w:rPr>
          <w:rFonts w:ascii="Garamond" w:hAnsi="Garamond"/>
          <w:b/>
          <w:w w:val="95"/>
          <w:sz w:val="24"/>
        </w:rPr>
        <w:t>ISTAT</w:t>
      </w:r>
      <w:r w:rsidRPr="00524740">
        <w:rPr>
          <w:rFonts w:ascii="Garamond" w:hAnsi="Garamond"/>
          <w:b/>
          <w:spacing w:val="18"/>
          <w:w w:val="95"/>
          <w:sz w:val="24"/>
        </w:rPr>
        <w:t xml:space="preserve"> </w:t>
      </w:r>
      <w:r w:rsidRPr="00524740">
        <w:rPr>
          <w:rFonts w:ascii="Garamond" w:hAnsi="Garamond"/>
          <w:b/>
          <w:w w:val="95"/>
          <w:sz w:val="24"/>
        </w:rPr>
        <w:t>CP</w:t>
      </w:r>
      <w:r w:rsidRPr="00524740">
        <w:rPr>
          <w:rFonts w:ascii="Garamond" w:hAnsi="Garamond"/>
          <w:b/>
          <w:spacing w:val="20"/>
          <w:w w:val="95"/>
          <w:sz w:val="24"/>
        </w:rPr>
        <w:t xml:space="preserve"> </w:t>
      </w:r>
      <w:r w:rsidRPr="00524740">
        <w:rPr>
          <w:rFonts w:ascii="Garamond" w:hAnsi="Garamond"/>
          <w:b/>
          <w:w w:val="95"/>
          <w:sz w:val="24"/>
        </w:rPr>
        <w:t>2011</w:t>
      </w:r>
    </w:p>
    <w:tbl>
      <w:tblPr>
        <w:tblStyle w:val="Grigliatabella"/>
        <w:tblpPr w:leftFromText="141" w:rightFromText="141" w:vertAnchor="text" w:horzAnchor="margin" w:tblpXSpec="center" w:tblpY="6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346ECD94" w14:textId="77777777" w:rsidTr="00CA4303">
        <w:trPr>
          <w:trHeight w:val="278"/>
        </w:trPr>
        <w:tc>
          <w:tcPr>
            <w:tcW w:w="9778" w:type="dxa"/>
          </w:tcPr>
          <w:p w14:paraId="1D9D3E61" w14:textId="77777777" w:rsidR="00210261" w:rsidRPr="00182AE2" w:rsidRDefault="00210261" w:rsidP="00CA43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4571A6E" w14:textId="77777777" w:rsidR="00C4547C" w:rsidRPr="00EB4B73" w:rsidRDefault="00C4547C">
      <w:pPr>
        <w:spacing w:before="7"/>
        <w:rPr>
          <w:rFonts w:ascii="Garamond" w:hAnsi="Garamond"/>
          <w:b/>
          <w:sz w:val="24"/>
          <w:szCs w:val="24"/>
        </w:rPr>
      </w:pPr>
    </w:p>
    <w:p w14:paraId="7C9DC83F" w14:textId="5663693D" w:rsidR="00C4547C" w:rsidRPr="00524740" w:rsidRDefault="00210261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t>Classificazione</w:t>
      </w:r>
      <w:r w:rsidRPr="00524740">
        <w:rPr>
          <w:rFonts w:ascii="Garamond" w:hAnsi="Garamond"/>
          <w:b/>
          <w:spacing w:val="-12"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ISTAT</w:t>
      </w:r>
      <w:r w:rsidRPr="00524740">
        <w:rPr>
          <w:rFonts w:ascii="Garamond" w:hAnsi="Garamond"/>
          <w:b/>
          <w:spacing w:val="-12"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ATECO</w:t>
      </w:r>
      <w:r w:rsidRPr="00524740">
        <w:rPr>
          <w:rFonts w:ascii="Garamond" w:hAnsi="Garamond"/>
          <w:b/>
          <w:spacing w:val="-12"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2007</w:t>
      </w:r>
    </w:p>
    <w:p w14:paraId="4C18145E" w14:textId="77777777" w:rsidR="00C4547C" w:rsidRPr="00524740" w:rsidRDefault="00C4547C">
      <w:pPr>
        <w:spacing w:before="7"/>
        <w:rPr>
          <w:rFonts w:ascii="Garamond" w:hAnsi="Garamond"/>
          <w:b/>
          <w:sz w:val="9"/>
        </w:rPr>
      </w:pPr>
    </w:p>
    <w:tbl>
      <w:tblPr>
        <w:tblStyle w:val="Grigliatabella"/>
        <w:tblpPr w:leftFromText="141" w:rightFromText="141" w:vertAnchor="text" w:horzAnchor="margin" w:tblpXSpec="center" w:tblpY="6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69367007" w14:textId="77777777" w:rsidTr="00CA4303">
        <w:trPr>
          <w:trHeight w:val="278"/>
        </w:trPr>
        <w:tc>
          <w:tcPr>
            <w:tcW w:w="9778" w:type="dxa"/>
          </w:tcPr>
          <w:p w14:paraId="68CBB047" w14:textId="77777777" w:rsidR="00210261" w:rsidRPr="00182AE2" w:rsidRDefault="00210261" w:rsidP="00CA43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2D2412D" w14:textId="73DFD002" w:rsidR="00EB4B73" w:rsidRDefault="00EB4B73" w:rsidP="00210261">
      <w:pPr>
        <w:pStyle w:val="Paragrafoelenco"/>
        <w:tabs>
          <w:tab w:val="left" w:pos="926"/>
        </w:tabs>
        <w:ind w:left="925" w:firstLine="0"/>
        <w:rPr>
          <w:rFonts w:ascii="Garamond" w:hAnsi="Garamond"/>
          <w:b/>
          <w:sz w:val="24"/>
        </w:rPr>
      </w:pPr>
    </w:p>
    <w:p w14:paraId="6C3BCAF2" w14:textId="77777777" w:rsidR="00EB4B73" w:rsidRDefault="00EB4B73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</w:p>
    <w:p w14:paraId="186CF447" w14:textId="77777777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lastRenderedPageBreak/>
        <w:t>Articolazione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riferimento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professionale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per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Unità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Competenza</w:t>
      </w:r>
    </w:p>
    <w:tbl>
      <w:tblPr>
        <w:tblStyle w:val="TableNormal"/>
        <w:tblW w:w="4512" w:type="pct"/>
        <w:tblInd w:w="562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1964BB" w:rsidRPr="0030599C" w14:paraId="0BE811DF" w14:textId="77777777" w:rsidTr="001964BB">
        <w:trPr>
          <w:trHeight w:val="492"/>
        </w:trPr>
        <w:tc>
          <w:tcPr>
            <w:tcW w:w="588" w:type="pct"/>
          </w:tcPr>
          <w:p w14:paraId="46667ABD" w14:textId="77777777" w:rsidR="001964BB" w:rsidRPr="0030599C" w:rsidRDefault="001964BB" w:rsidP="001964BB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N.</w:t>
            </w:r>
          </w:p>
        </w:tc>
        <w:tc>
          <w:tcPr>
            <w:tcW w:w="4412" w:type="pct"/>
          </w:tcPr>
          <w:p w14:paraId="647F8A43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r w:rsidRPr="0030599C">
              <w:rPr>
                <w:rFonts w:ascii="Garamond" w:hAnsi="Garamond"/>
                <w:b/>
                <w:sz w:val="24"/>
                <w:szCs w:val="24"/>
              </w:rPr>
              <w:t>Unità di competenz</w:t>
            </w: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</w:p>
        </w:tc>
      </w:tr>
      <w:tr w:rsidR="001964BB" w:rsidRPr="0030599C" w14:paraId="18F42A22" w14:textId="77777777" w:rsidTr="001964BB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588" w:type="pct"/>
          </w:tcPr>
          <w:p w14:paraId="61025035" w14:textId="77777777" w:rsidR="001964BB" w:rsidRPr="0030599C" w:rsidRDefault="001964BB" w:rsidP="001964BB">
            <w:pPr>
              <w:pStyle w:val="TableParagraph"/>
              <w:jc w:val="center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1</w:t>
            </w:r>
          </w:p>
        </w:tc>
        <w:tc>
          <w:tcPr>
            <w:tcW w:w="4412" w:type="pct"/>
          </w:tcPr>
          <w:p w14:paraId="30CBE3F0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UC</w:t>
            </w:r>
            <w:r w:rsidRPr="0030599C">
              <w:rPr>
                <w:rFonts w:ascii="Garamond" w:hAnsi="Garamond"/>
                <w:color w:val="202428"/>
                <w:spacing w:val="-7"/>
                <w:w w:val="115"/>
                <w:sz w:val="24"/>
                <w:szCs w:val="24"/>
              </w:rPr>
              <w:t xml:space="preserve"> </w:t>
            </w: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-</w:t>
            </w:r>
          </w:p>
        </w:tc>
      </w:tr>
      <w:tr w:rsidR="001964BB" w:rsidRPr="0030599C" w14:paraId="390C1AD5" w14:textId="77777777" w:rsidTr="001964BB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588" w:type="pct"/>
          </w:tcPr>
          <w:p w14:paraId="6A0119D0" w14:textId="77777777" w:rsidR="001964BB" w:rsidRPr="0030599C" w:rsidRDefault="001964BB" w:rsidP="001964BB">
            <w:pPr>
              <w:pStyle w:val="TableParagraph"/>
              <w:jc w:val="center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2</w:t>
            </w:r>
          </w:p>
        </w:tc>
        <w:tc>
          <w:tcPr>
            <w:tcW w:w="4412" w:type="pct"/>
          </w:tcPr>
          <w:p w14:paraId="47483AFF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UC</w:t>
            </w:r>
            <w:r w:rsidRPr="0030599C">
              <w:rPr>
                <w:rFonts w:ascii="Garamond" w:hAnsi="Garamond"/>
                <w:color w:val="202428"/>
                <w:spacing w:val="-7"/>
                <w:w w:val="115"/>
                <w:sz w:val="24"/>
                <w:szCs w:val="24"/>
              </w:rPr>
              <w:t xml:space="preserve"> </w:t>
            </w:r>
            <w:r w:rsidRPr="0030599C"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-</w:t>
            </w:r>
          </w:p>
        </w:tc>
      </w:tr>
      <w:tr w:rsidR="001964BB" w:rsidRPr="0030599C" w14:paraId="407F434D" w14:textId="77777777" w:rsidTr="001964BB">
        <w:tblPrEx>
          <w:tblBorders>
            <w:top w:val="single" w:sz="6" w:space="0" w:color="DDE1E5"/>
            <w:left w:val="single" w:sz="6" w:space="0" w:color="DDE1E5"/>
            <w:bottom w:val="single" w:sz="6" w:space="0" w:color="DDE1E5"/>
            <w:right w:val="single" w:sz="6" w:space="0" w:color="DDE1E5"/>
            <w:insideH w:val="single" w:sz="6" w:space="0" w:color="DDE1E5"/>
            <w:insideV w:val="single" w:sz="6" w:space="0" w:color="DDE1E5"/>
          </w:tblBorders>
        </w:tblPrEx>
        <w:trPr>
          <w:trHeight w:val="492"/>
        </w:trPr>
        <w:tc>
          <w:tcPr>
            <w:tcW w:w="588" w:type="pct"/>
          </w:tcPr>
          <w:p w14:paraId="206E4130" w14:textId="77777777" w:rsidR="001964BB" w:rsidRPr="0030599C" w:rsidRDefault="001964BB" w:rsidP="001964BB">
            <w:pPr>
              <w:pStyle w:val="TableParagraph"/>
              <w:jc w:val="center"/>
              <w:rPr>
                <w:rFonts w:ascii="Garamond" w:hAnsi="Garamond"/>
                <w:color w:val="202428"/>
                <w:w w:val="115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…</w:t>
            </w:r>
          </w:p>
        </w:tc>
        <w:tc>
          <w:tcPr>
            <w:tcW w:w="4412" w:type="pct"/>
          </w:tcPr>
          <w:p w14:paraId="40C77FD1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202428"/>
                <w:w w:val="115"/>
                <w:sz w:val="24"/>
                <w:szCs w:val="24"/>
              </w:rPr>
              <w:t>…</w:t>
            </w:r>
          </w:p>
        </w:tc>
      </w:tr>
    </w:tbl>
    <w:p w14:paraId="6AC989F2" w14:textId="77777777" w:rsidR="00210261" w:rsidRDefault="00210261" w:rsidP="00210261">
      <w:pPr>
        <w:pStyle w:val="Paragrafoelenco"/>
        <w:tabs>
          <w:tab w:val="left" w:pos="926"/>
        </w:tabs>
        <w:spacing w:before="3"/>
        <w:ind w:left="925" w:firstLine="0"/>
        <w:rPr>
          <w:rFonts w:ascii="Garamond" w:hAnsi="Garamond"/>
          <w:b/>
          <w:sz w:val="24"/>
        </w:rPr>
      </w:pPr>
    </w:p>
    <w:p w14:paraId="2AFBDAA5" w14:textId="1D0F30A2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t>Descrizione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delle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singole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Unità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Competenza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(U.C.)</w:t>
      </w:r>
    </w:p>
    <w:tbl>
      <w:tblPr>
        <w:tblStyle w:val="TableNormal"/>
        <w:tblW w:w="9675" w:type="dxa"/>
        <w:tblInd w:w="526" w:type="dxa"/>
        <w:tblBorders>
          <w:top w:val="single" w:sz="4" w:space="0" w:color="DDE1E5"/>
          <w:left w:val="single" w:sz="4" w:space="0" w:color="DDE1E5"/>
          <w:bottom w:val="single" w:sz="4" w:space="0" w:color="DDE1E5"/>
          <w:right w:val="single" w:sz="4" w:space="0" w:color="DDE1E5"/>
          <w:insideH w:val="single" w:sz="4" w:space="0" w:color="DDE1E5"/>
          <w:insideV w:val="single" w:sz="4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81"/>
      </w:tblGrid>
      <w:tr w:rsidR="001964BB" w:rsidRPr="0030599C" w14:paraId="153470A0" w14:textId="77777777" w:rsidTr="001964BB">
        <w:trPr>
          <w:trHeight w:val="492"/>
        </w:trPr>
        <w:tc>
          <w:tcPr>
            <w:tcW w:w="9675" w:type="dxa"/>
            <w:gridSpan w:val="2"/>
          </w:tcPr>
          <w:p w14:paraId="16FD79C0" w14:textId="77777777" w:rsidR="001964BB" w:rsidRPr="00680031" w:rsidRDefault="001964BB" w:rsidP="00CA4303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0031">
              <w:rPr>
                <w:rFonts w:ascii="Garamond" w:hAnsi="Garamond"/>
                <w:b/>
                <w:sz w:val="24"/>
                <w:szCs w:val="24"/>
              </w:rPr>
              <w:t>Unità di competenze</w:t>
            </w:r>
          </w:p>
        </w:tc>
      </w:tr>
      <w:tr w:rsidR="001964BB" w:rsidRPr="0030599C" w14:paraId="31A8B939" w14:textId="77777777" w:rsidTr="001964BB">
        <w:trPr>
          <w:trHeight w:val="492"/>
        </w:trPr>
        <w:tc>
          <w:tcPr>
            <w:tcW w:w="2694" w:type="dxa"/>
          </w:tcPr>
          <w:p w14:paraId="17D1749B" w14:textId="77777777" w:rsidR="001964BB" w:rsidRPr="0030599C" w:rsidRDefault="001964BB" w:rsidP="00CA4303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sz w:val="24"/>
                <w:szCs w:val="24"/>
              </w:rPr>
              <w:t>Titolo UC</w:t>
            </w:r>
          </w:p>
        </w:tc>
        <w:tc>
          <w:tcPr>
            <w:tcW w:w="6981" w:type="dxa"/>
          </w:tcPr>
          <w:p w14:paraId="597326EA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64BB" w:rsidRPr="0030599C" w14:paraId="0E36BBB5" w14:textId="77777777" w:rsidTr="001964BB">
        <w:trPr>
          <w:trHeight w:val="492"/>
        </w:trPr>
        <w:tc>
          <w:tcPr>
            <w:tcW w:w="2694" w:type="dxa"/>
          </w:tcPr>
          <w:p w14:paraId="30D68DDC" w14:textId="77777777" w:rsidR="001964BB" w:rsidRPr="00721222" w:rsidRDefault="001964BB" w:rsidP="00CA4303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721222">
              <w:rPr>
                <w:rFonts w:ascii="Garamond" w:hAnsi="Garamond"/>
                <w:sz w:val="24"/>
                <w:szCs w:val="24"/>
              </w:rPr>
              <w:t>Repertorio e profilo di riferimento</w:t>
            </w:r>
          </w:p>
        </w:tc>
        <w:tc>
          <w:tcPr>
            <w:tcW w:w="6981" w:type="dxa"/>
          </w:tcPr>
          <w:p w14:paraId="320CF5B5" w14:textId="77777777" w:rsidR="001964BB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Regione/PA:</w:t>
            </w:r>
          </w:p>
          <w:p w14:paraId="363AF0DA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Profilo:</w:t>
            </w:r>
          </w:p>
        </w:tc>
      </w:tr>
      <w:tr w:rsidR="001964BB" w:rsidRPr="0030599C" w14:paraId="22A0AED3" w14:textId="77777777" w:rsidTr="001964BB">
        <w:trPr>
          <w:trHeight w:val="492"/>
        </w:trPr>
        <w:tc>
          <w:tcPr>
            <w:tcW w:w="2694" w:type="dxa"/>
          </w:tcPr>
          <w:p w14:paraId="64CBC06E" w14:textId="77777777" w:rsidR="001964BB" w:rsidRPr="00721222" w:rsidRDefault="001964BB" w:rsidP="00CA4303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721222">
              <w:rPr>
                <w:rFonts w:ascii="Garamond" w:hAnsi="Garamond"/>
                <w:sz w:val="24"/>
                <w:szCs w:val="24"/>
              </w:rPr>
              <w:t>Area di Attività (ADA)</w:t>
            </w:r>
          </w:p>
        </w:tc>
        <w:tc>
          <w:tcPr>
            <w:tcW w:w="6981" w:type="dxa"/>
          </w:tcPr>
          <w:p w14:paraId="77A22635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64BB" w:rsidRPr="0030599C" w14:paraId="746C3DC2" w14:textId="77777777" w:rsidTr="001964BB">
        <w:trPr>
          <w:trHeight w:val="492"/>
        </w:trPr>
        <w:tc>
          <w:tcPr>
            <w:tcW w:w="2694" w:type="dxa"/>
          </w:tcPr>
          <w:p w14:paraId="095F99F7" w14:textId="77777777" w:rsidR="001964BB" w:rsidRPr="0030599C" w:rsidRDefault="001964BB" w:rsidP="00CA4303">
            <w:pPr>
              <w:pStyle w:val="TableParagraph"/>
              <w:spacing w:line="252" w:lineRule="auto"/>
              <w:ind w:left="142" w:right="475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sz w:val="24"/>
                <w:szCs w:val="24"/>
              </w:rPr>
              <w:t>Descrivere l’Unità di Competenza e indicare il repertorio regionale di riferimento</w:t>
            </w:r>
          </w:p>
        </w:tc>
        <w:tc>
          <w:tcPr>
            <w:tcW w:w="6981" w:type="dxa"/>
          </w:tcPr>
          <w:p w14:paraId="33A24CE2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64BB" w:rsidRPr="0030599C" w14:paraId="03C17BE3" w14:textId="77777777" w:rsidTr="001964BB">
        <w:trPr>
          <w:trHeight w:val="492"/>
        </w:trPr>
        <w:tc>
          <w:tcPr>
            <w:tcW w:w="2694" w:type="dxa"/>
          </w:tcPr>
          <w:p w14:paraId="778A3C80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sz w:val="24"/>
                <w:szCs w:val="24"/>
              </w:rPr>
              <w:t>Risultato atteso</w:t>
            </w:r>
          </w:p>
          <w:p w14:paraId="0D3FF29D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81" w:type="dxa"/>
          </w:tcPr>
          <w:p w14:paraId="694B2B1A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64BB" w:rsidRPr="0030599C" w14:paraId="7DEDF61F" w14:textId="77777777" w:rsidTr="001964BB">
        <w:trPr>
          <w:trHeight w:val="492"/>
        </w:trPr>
        <w:tc>
          <w:tcPr>
            <w:tcW w:w="2694" w:type="dxa"/>
          </w:tcPr>
          <w:p w14:paraId="30BA551C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sz w:val="24"/>
                <w:szCs w:val="24"/>
              </w:rPr>
              <w:t>Conoscenze minime</w:t>
            </w:r>
          </w:p>
          <w:p w14:paraId="775FDC00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81" w:type="dxa"/>
          </w:tcPr>
          <w:p w14:paraId="3387DB1F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64BB" w:rsidRPr="0030599C" w14:paraId="0B19E5A1" w14:textId="77777777" w:rsidTr="001964BB">
        <w:trPr>
          <w:trHeight w:val="492"/>
        </w:trPr>
        <w:tc>
          <w:tcPr>
            <w:tcW w:w="2694" w:type="dxa"/>
          </w:tcPr>
          <w:p w14:paraId="2D07F681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  <w:r w:rsidRPr="0030599C">
              <w:rPr>
                <w:rFonts w:ascii="Garamond" w:hAnsi="Garamond"/>
                <w:sz w:val="24"/>
                <w:szCs w:val="24"/>
              </w:rPr>
              <w:t>Abilità minime</w:t>
            </w:r>
          </w:p>
          <w:p w14:paraId="2588746D" w14:textId="77777777" w:rsidR="001964BB" w:rsidRPr="0030599C" w:rsidRDefault="001964BB" w:rsidP="00CA4303">
            <w:pPr>
              <w:pStyle w:val="TableParagraph"/>
              <w:spacing w:line="252" w:lineRule="auto"/>
              <w:ind w:right="47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81" w:type="dxa"/>
          </w:tcPr>
          <w:p w14:paraId="7EE750F6" w14:textId="77777777" w:rsidR="001964BB" w:rsidRPr="0030599C" w:rsidRDefault="001964BB" w:rsidP="00CA4303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5A395D" w14:textId="77777777" w:rsidR="00210261" w:rsidRDefault="00210261" w:rsidP="00210261">
      <w:pPr>
        <w:pStyle w:val="Paragrafoelenco"/>
        <w:tabs>
          <w:tab w:val="left" w:pos="926"/>
        </w:tabs>
        <w:spacing w:before="3"/>
        <w:ind w:left="925" w:firstLine="0"/>
        <w:rPr>
          <w:rFonts w:ascii="Garamond" w:hAnsi="Garamond"/>
          <w:b/>
          <w:sz w:val="24"/>
        </w:rPr>
      </w:pPr>
    </w:p>
    <w:p w14:paraId="15051D95" w14:textId="4AA2A1F8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3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t>Destinatari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percorso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formativo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–</w:t>
      </w:r>
      <w:r w:rsidR="00911F2E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eventuali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requisiti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accesso</w:t>
      </w:r>
    </w:p>
    <w:p w14:paraId="004CA238" w14:textId="6B0192AF" w:rsidR="00C4547C" w:rsidRDefault="00000000">
      <w:pPr>
        <w:spacing w:before="36" w:line="271" w:lineRule="auto"/>
        <w:ind w:left="532" w:right="504"/>
        <w:rPr>
          <w:rFonts w:ascii="Garamond" w:hAnsi="Garamond"/>
          <w:i/>
          <w:iCs/>
          <w:sz w:val="24"/>
        </w:rPr>
      </w:pPr>
      <w:r w:rsidRPr="00524740">
        <w:rPr>
          <w:rFonts w:ascii="Garamond" w:hAnsi="Garamond"/>
          <w:i/>
          <w:iCs/>
          <w:sz w:val="24"/>
        </w:rPr>
        <w:t>Indicare puntualmente eventuali requisiti di ammissione dei partecipanti in relazione al titolo di studio e/o ad altre conoscenze/competenze richieste.</w:t>
      </w:r>
    </w:p>
    <w:tbl>
      <w:tblPr>
        <w:tblStyle w:val="Grigliatabella"/>
        <w:tblpPr w:leftFromText="141" w:rightFromText="141" w:vertAnchor="text" w:horzAnchor="margin" w:tblpXSpec="center" w:tblpY="6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2168B83A" w14:textId="77777777" w:rsidTr="00CA4303">
        <w:trPr>
          <w:trHeight w:val="278"/>
        </w:trPr>
        <w:tc>
          <w:tcPr>
            <w:tcW w:w="9778" w:type="dxa"/>
          </w:tcPr>
          <w:p w14:paraId="40A8A903" w14:textId="77777777" w:rsidR="00210261" w:rsidRPr="00182AE2" w:rsidRDefault="00210261" w:rsidP="00CA43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6F7DD97" w14:textId="5B537CEC" w:rsidR="00C4547C" w:rsidRPr="00524740" w:rsidRDefault="00C4547C">
      <w:pPr>
        <w:spacing w:before="3"/>
        <w:rPr>
          <w:rFonts w:ascii="Garamond" w:hAnsi="Garamond"/>
          <w:i/>
          <w:sz w:val="15"/>
        </w:rPr>
      </w:pPr>
    </w:p>
    <w:p w14:paraId="3DFCB9E1" w14:textId="77777777" w:rsidR="00C4547C" w:rsidRPr="00524740" w:rsidRDefault="00C4547C">
      <w:pPr>
        <w:spacing w:before="7"/>
        <w:rPr>
          <w:rFonts w:ascii="Garamond" w:hAnsi="Garamond"/>
          <w:i/>
          <w:sz w:val="9"/>
        </w:rPr>
      </w:pPr>
    </w:p>
    <w:p w14:paraId="2DB19D2D" w14:textId="11E7C326" w:rsidR="00C4547C" w:rsidRPr="00210261" w:rsidRDefault="00F45555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7"/>
        <w:ind w:left="925" w:hanging="394"/>
        <w:rPr>
          <w:rFonts w:ascii="Garamond" w:hAnsi="Garamond"/>
          <w:i/>
          <w:sz w:val="9"/>
        </w:rPr>
      </w:pPr>
      <w:r w:rsidRPr="00210261">
        <w:rPr>
          <w:rFonts w:ascii="Garamond" w:hAnsi="Garamond"/>
          <w:b/>
          <w:sz w:val="24"/>
        </w:rPr>
        <w:t xml:space="preserve">Durata complessiva del percorso </w:t>
      </w:r>
      <w:r w:rsidRPr="00210261">
        <w:rPr>
          <w:rFonts w:ascii="Garamond" w:hAnsi="Garamond"/>
          <w:bCs/>
          <w:sz w:val="24"/>
        </w:rPr>
        <w:t>(distinguere le ore di aula, FAD)</w:t>
      </w:r>
    </w:p>
    <w:tbl>
      <w:tblPr>
        <w:tblStyle w:val="Grigliatabella"/>
        <w:tblpPr w:leftFromText="141" w:rightFromText="141" w:vertAnchor="text" w:horzAnchor="margin" w:tblpXSpec="center" w:tblpY="6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78"/>
      </w:tblGrid>
      <w:tr w:rsidR="00210261" w:rsidRPr="00182AE2" w14:paraId="544D3499" w14:textId="77777777" w:rsidTr="00CA4303">
        <w:trPr>
          <w:trHeight w:val="278"/>
        </w:trPr>
        <w:tc>
          <w:tcPr>
            <w:tcW w:w="9778" w:type="dxa"/>
          </w:tcPr>
          <w:p w14:paraId="7EEC8F95" w14:textId="77777777" w:rsidR="00210261" w:rsidRPr="00182AE2" w:rsidRDefault="00210261" w:rsidP="00CA43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0F5DBDF" w14:textId="77777777" w:rsidR="00210261" w:rsidRDefault="00210261" w:rsidP="00210261">
      <w:pPr>
        <w:pStyle w:val="Paragrafoelenco"/>
        <w:tabs>
          <w:tab w:val="left" w:pos="926"/>
        </w:tabs>
        <w:spacing w:before="7"/>
        <w:ind w:left="925" w:firstLine="0"/>
        <w:rPr>
          <w:rFonts w:ascii="Garamond" w:hAnsi="Garamond"/>
          <w:b/>
          <w:sz w:val="24"/>
        </w:rPr>
      </w:pPr>
    </w:p>
    <w:p w14:paraId="55783094" w14:textId="77777777" w:rsidR="00210261" w:rsidRPr="00210261" w:rsidRDefault="00210261" w:rsidP="00210261">
      <w:pPr>
        <w:pStyle w:val="Paragrafoelenco"/>
        <w:tabs>
          <w:tab w:val="left" w:pos="926"/>
        </w:tabs>
        <w:spacing w:before="7"/>
        <w:ind w:left="925" w:firstLine="0"/>
        <w:rPr>
          <w:rFonts w:ascii="Garamond" w:hAnsi="Garamond"/>
          <w:i/>
          <w:sz w:val="9"/>
        </w:rPr>
      </w:pPr>
    </w:p>
    <w:p w14:paraId="11E79C05" w14:textId="77777777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7"/>
        <w:ind w:left="925" w:hanging="394"/>
        <w:rPr>
          <w:rFonts w:ascii="Garamond" w:hAnsi="Garamond"/>
          <w:b/>
          <w:sz w:val="24"/>
        </w:rPr>
      </w:pPr>
      <w:r w:rsidRPr="00210261">
        <w:rPr>
          <w:rFonts w:ascii="Garamond" w:hAnsi="Garamond"/>
          <w:b/>
          <w:sz w:val="24"/>
        </w:rPr>
        <w:t>Articolazione del percorso</w:t>
      </w:r>
      <w:r w:rsidR="002B0395" w:rsidRPr="00210261">
        <w:rPr>
          <w:rFonts w:ascii="Garamond" w:hAnsi="Garamond"/>
          <w:b/>
          <w:sz w:val="24"/>
        </w:rPr>
        <w:t xml:space="preserve"> </w:t>
      </w:r>
      <w:r w:rsidRPr="00210261">
        <w:rPr>
          <w:rFonts w:ascii="Garamond" w:hAnsi="Garamond"/>
          <w:b/>
          <w:sz w:val="24"/>
        </w:rPr>
        <w:t>formativo</w:t>
      </w:r>
    </w:p>
    <w:tbl>
      <w:tblPr>
        <w:tblStyle w:val="TableNormal"/>
        <w:tblW w:w="4578" w:type="pct"/>
        <w:tblInd w:w="421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ook w:val="01E0" w:firstRow="1" w:lastRow="1" w:firstColumn="1" w:lastColumn="1" w:noHBand="0" w:noVBand="0"/>
      </w:tblPr>
      <w:tblGrid>
        <w:gridCol w:w="706"/>
        <w:gridCol w:w="1985"/>
        <w:gridCol w:w="3120"/>
        <w:gridCol w:w="1845"/>
        <w:gridCol w:w="2124"/>
      </w:tblGrid>
      <w:tr w:rsidR="00911F2E" w:rsidRPr="00524740" w14:paraId="59749AA6" w14:textId="77777777" w:rsidTr="00911F2E">
        <w:trPr>
          <w:trHeight w:val="539"/>
        </w:trPr>
        <w:tc>
          <w:tcPr>
            <w:tcW w:w="361" w:type="pct"/>
          </w:tcPr>
          <w:p w14:paraId="7D592908" w14:textId="77777777" w:rsidR="00C4547C" w:rsidRPr="00524740" w:rsidRDefault="00000000">
            <w:pPr>
              <w:pStyle w:val="TableParagraph"/>
              <w:spacing w:line="261" w:lineRule="exact"/>
              <w:ind w:left="110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N.</w:t>
            </w:r>
          </w:p>
        </w:tc>
        <w:tc>
          <w:tcPr>
            <w:tcW w:w="1015" w:type="pct"/>
          </w:tcPr>
          <w:p w14:paraId="6088011B" w14:textId="77777777" w:rsidR="00C4547C" w:rsidRPr="00524740" w:rsidRDefault="00000000" w:rsidP="002B0395">
            <w:pPr>
              <w:pStyle w:val="TableParagraph"/>
              <w:spacing w:line="257" w:lineRule="exact"/>
              <w:ind w:left="107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pacing w:val="1"/>
                <w:sz w:val="24"/>
              </w:rPr>
              <w:t>T</w:t>
            </w:r>
            <w:r w:rsidRPr="00524740">
              <w:rPr>
                <w:rFonts w:ascii="Garamond" w:hAnsi="Garamond"/>
                <w:w w:val="82"/>
                <w:sz w:val="24"/>
              </w:rPr>
              <w:t>i</w:t>
            </w:r>
            <w:r w:rsidRPr="00524740">
              <w:rPr>
                <w:rFonts w:ascii="Garamond" w:hAnsi="Garamond"/>
                <w:w w:val="104"/>
                <w:sz w:val="24"/>
              </w:rPr>
              <w:t>t</w:t>
            </w:r>
            <w:r w:rsidRPr="00524740">
              <w:rPr>
                <w:rFonts w:ascii="Garamond" w:hAnsi="Garamond"/>
                <w:w w:val="102"/>
                <w:sz w:val="24"/>
              </w:rPr>
              <w:t>o</w:t>
            </w:r>
            <w:r w:rsidRPr="00524740">
              <w:rPr>
                <w:rFonts w:ascii="Garamond" w:hAnsi="Garamond"/>
                <w:w w:val="82"/>
                <w:sz w:val="24"/>
              </w:rPr>
              <w:t>l</w:t>
            </w:r>
            <w:r w:rsidRPr="00524740">
              <w:rPr>
                <w:rFonts w:ascii="Garamond" w:hAnsi="Garamond"/>
                <w:w w:val="102"/>
                <w:sz w:val="24"/>
              </w:rPr>
              <w:t>o</w:t>
            </w:r>
            <w:r w:rsidRPr="00524740">
              <w:rPr>
                <w:rFonts w:ascii="Garamond" w:hAnsi="Garamond"/>
                <w:sz w:val="24"/>
              </w:rPr>
              <w:t xml:space="preserve"> </w:t>
            </w:r>
            <w:r w:rsidRPr="00524740">
              <w:rPr>
                <w:rFonts w:ascii="Garamond" w:hAnsi="Garamond"/>
                <w:w w:val="98"/>
                <w:sz w:val="24"/>
              </w:rPr>
              <w:t>U</w:t>
            </w:r>
            <w:r w:rsidRPr="00524740">
              <w:rPr>
                <w:rFonts w:ascii="Garamond" w:hAnsi="Garamond"/>
                <w:w w:val="101"/>
                <w:sz w:val="24"/>
              </w:rPr>
              <w:t>F</w:t>
            </w:r>
            <w:r w:rsidRPr="00524740">
              <w:rPr>
                <w:rFonts w:ascii="Garamond" w:hAnsi="Garamond"/>
                <w:w w:val="95"/>
                <w:sz w:val="24"/>
              </w:rPr>
              <w:t>C</w:t>
            </w:r>
            <w:r w:rsidRPr="00524740">
              <w:rPr>
                <w:rFonts w:ascii="Garamond" w:hAnsi="Garamond"/>
                <w:w w:val="179"/>
                <w:sz w:val="24"/>
              </w:rPr>
              <w:t>/</w:t>
            </w:r>
            <w:r w:rsidRPr="00524740">
              <w:rPr>
                <w:rFonts w:ascii="Garamond" w:hAnsi="Garamond"/>
                <w:w w:val="93"/>
                <w:sz w:val="24"/>
              </w:rPr>
              <w:t>se</w:t>
            </w:r>
            <w:r w:rsidRPr="00524740">
              <w:rPr>
                <w:rFonts w:ascii="Garamond" w:hAnsi="Garamond"/>
                <w:w w:val="89"/>
                <w:sz w:val="24"/>
              </w:rPr>
              <w:t>g</w:t>
            </w:r>
            <w:r w:rsidRPr="00524740">
              <w:rPr>
                <w:rFonts w:ascii="Garamond" w:hAnsi="Garamond"/>
                <w:w w:val="99"/>
                <w:sz w:val="24"/>
              </w:rPr>
              <w:t>m</w:t>
            </w:r>
            <w:r w:rsidRPr="00524740">
              <w:rPr>
                <w:rFonts w:ascii="Garamond" w:hAnsi="Garamond"/>
                <w:w w:val="93"/>
                <w:sz w:val="24"/>
              </w:rPr>
              <w:t>e</w:t>
            </w:r>
            <w:r w:rsidRPr="00524740">
              <w:rPr>
                <w:rFonts w:ascii="Garamond" w:hAnsi="Garamond"/>
                <w:spacing w:val="2"/>
                <w:w w:val="102"/>
                <w:sz w:val="24"/>
              </w:rPr>
              <w:t>n</w:t>
            </w:r>
            <w:r w:rsidRPr="00524740">
              <w:rPr>
                <w:rFonts w:ascii="Garamond" w:hAnsi="Garamond"/>
                <w:w w:val="104"/>
                <w:sz w:val="24"/>
              </w:rPr>
              <w:t>t</w:t>
            </w:r>
            <w:r w:rsidRPr="00524740">
              <w:rPr>
                <w:rFonts w:ascii="Garamond" w:hAnsi="Garamond"/>
                <w:w w:val="102"/>
                <w:sz w:val="24"/>
              </w:rPr>
              <w:t>o</w:t>
            </w:r>
          </w:p>
        </w:tc>
        <w:tc>
          <w:tcPr>
            <w:tcW w:w="1595" w:type="pct"/>
          </w:tcPr>
          <w:p w14:paraId="5C9F438C" w14:textId="77777777" w:rsidR="00C4547C" w:rsidRPr="00524740" w:rsidRDefault="00000000">
            <w:pPr>
              <w:pStyle w:val="TableParagraph"/>
              <w:spacing w:line="257" w:lineRule="exact"/>
              <w:ind w:left="10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Denominazione</w:t>
            </w:r>
          </w:p>
          <w:p w14:paraId="64EF2A6C" w14:textId="77777777" w:rsidR="00C4547C" w:rsidRPr="00524740" w:rsidRDefault="00000000">
            <w:pPr>
              <w:pStyle w:val="TableParagraph"/>
              <w:spacing w:line="263" w:lineRule="exact"/>
              <w:ind w:left="10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pacing w:val="-1"/>
                <w:sz w:val="24"/>
              </w:rPr>
              <w:t>UC</w:t>
            </w:r>
            <w:r w:rsidRPr="00524740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524740">
              <w:rPr>
                <w:rFonts w:ascii="Garamond" w:hAnsi="Garamond"/>
                <w:spacing w:val="-1"/>
                <w:sz w:val="24"/>
              </w:rPr>
              <w:t>di</w:t>
            </w:r>
            <w:r w:rsidRPr="00524740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524740">
              <w:rPr>
                <w:rFonts w:ascii="Garamond" w:hAnsi="Garamond"/>
                <w:spacing w:val="-1"/>
                <w:sz w:val="24"/>
              </w:rPr>
              <w:t>riferimento</w:t>
            </w:r>
          </w:p>
        </w:tc>
        <w:tc>
          <w:tcPr>
            <w:tcW w:w="943" w:type="pct"/>
          </w:tcPr>
          <w:p w14:paraId="463B65E6" w14:textId="77777777" w:rsidR="00C4547C" w:rsidRPr="00524740" w:rsidRDefault="00000000">
            <w:pPr>
              <w:pStyle w:val="TableParagraph"/>
              <w:spacing w:line="261" w:lineRule="exact"/>
              <w:ind w:left="111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Durata</w:t>
            </w:r>
            <w:r w:rsidRPr="00524740">
              <w:rPr>
                <w:rFonts w:ascii="Garamond" w:hAnsi="Garamond"/>
                <w:spacing w:val="-13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(ore)</w:t>
            </w:r>
          </w:p>
        </w:tc>
        <w:tc>
          <w:tcPr>
            <w:tcW w:w="1086" w:type="pct"/>
          </w:tcPr>
          <w:p w14:paraId="6FC0FB46" w14:textId="77777777" w:rsidR="00C4547C" w:rsidRPr="00524740" w:rsidRDefault="00000000">
            <w:pPr>
              <w:pStyle w:val="TableParagraph"/>
              <w:spacing w:line="261" w:lineRule="exact"/>
              <w:ind w:left="112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di</w:t>
            </w:r>
            <w:r w:rsidRPr="00524740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cui</w:t>
            </w:r>
            <w:r w:rsidRPr="00524740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FAD</w:t>
            </w:r>
          </w:p>
        </w:tc>
      </w:tr>
      <w:tr w:rsidR="00911F2E" w:rsidRPr="00524740" w14:paraId="6197A1FA" w14:textId="77777777" w:rsidTr="00911F2E">
        <w:trPr>
          <w:trHeight w:val="270"/>
        </w:trPr>
        <w:tc>
          <w:tcPr>
            <w:tcW w:w="361" w:type="pct"/>
          </w:tcPr>
          <w:p w14:paraId="695DB3A2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015" w:type="pct"/>
          </w:tcPr>
          <w:p w14:paraId="4AC14C2E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595" w:type="pct"/>
          </w:tcPr>
          <w:p w14:paraId="749463FD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43" w:type="pct"/>
          </w:tcPr>
          <w:p w14:paraId="7BCCD499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086" w:type="pct"/>
          </w:tcPr>
          <w:p w14:paraId="7C04DCCD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911F2E" w:rsidRPr="00524740" w14:paraId="4CCAEA7C" w14:textId="77777777" w:rsidTr="00911F2E">
        <w:trPr>
          <w:trHeight w:val="270"/>
        </w:trPr>
        <w:tc>
          <w:tcPr>
            <w:tcW w:w="361" w:type="pct"/>
          </w:tcPr>
          <w:p w14:paraId="112DD741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015" w:type="pct"/>
          </w:tcPr>
          <w:p w14:paraId="26A78D84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595" w:type="pct"/>
          </w:tcPr>
          <w:p w14:paraId="04ECBD93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43" w:type="pct"/>
          </w:tcPr>
          <w:p w14:paraId="093161DC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086" w:type="pct"/>
          </w:tcPr>
          <w:p w14:paraId="4683E3E7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911F2E" w:rsidRPr="00524740" w14:paraId="48CD3063" w14:textId="77777777" w:rsidTr="00911F2E">
        <w:trPr>
          <w:trHeight w:val="268"/>
        </w:trPr>
        <w:tc>
          <w:tcPr>
            <w:tcW w:w="361" w:type="pct"/>
          </w:tcPr>
          <w:p w14:paraId="1F928186" w14:textId="77777777" w:rsidR="00C4547C" w:rsidRPr="00524740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015" w:type="pct"/>
          </w:tcPr>
          <w:p w14:paraId="527FA96D" w14:textId="77777777" w:rsidR="00C4547C" w:rsidRPr="00524740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595" w:type="pct"/>
          </w:tcPr>
          <w:p w14:paraId="069399D6" w14:textId="77777777" w:rsidR="00C4547C" w:rsidRPr="00524740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943" w:type="pct"/>
          </w:tcPr>
          <w:p w14:paraId="6781550C" w14:textId="77777777" w:rsidR="00C4547C" w:rsidRPr="00524740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086" w:type="pct"/>
          </w:tcPr>
          <w:p w14:paraId="67A890F0" w14:textId="77777777" w:rsidR="00C4547C" w:rsidRPr="00524740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C4547C" w:rsidRPr="00524740" w14:paraId="3342A40D" w14:textId="77777777" w:rsidTr="00911F2E">
        <w:trPr>
          <w:trHeight w:val="270"/>
        </w:trPr>
        <w:tc>
          <w:tcPr>
            <w:tcW w:w="2971" w:type="pct"/>
            <w:gridSpan w:val="3"/>
            <w:tcBorders>
              <w:left w:val="nil"/>
              <w:bottom w:val="nil"/>
            </w:tcBorders>
          </w:tcPr>
          <w:p w14:paraId="02C620B5" w14:textId="77777777" w:rsidR="00C4547C" w:rsidRPr="00524740" w:rsidRDefault="00000000">
            <w:pPr>
              <w:pStyle w:val="TableParagraph"/>
              <w:spacing w:line="251" w:lineRule="exact"/>
              <w:ind w:left="3453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Totale</w:t>
            </w:r>
          </w:p>
        </w:tc>
        <w:tc>
          <w:tcPr>
            <w:tcW w:w="943" w:type="pct"/>
          </w:tcPr>
          <w:p w14:paraId="05E171F6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086" w:type="pct"/>
          </w:tcPr>
          <w:p w14:paraId="34DD924F" w14:textId="77777777" w:rsidR="00C4547C" w:rsidRPr="00524740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14:paraId="1E9C5CA1" w14:textId="33848270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7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t>Tipo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attestazione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prevista</w:t>
      </w:r>
    </w:p>
    <w:p w14:paraId="6F9A5CC5" w14:textId="77777777" w:rsidR="00C4547C" w:rsidRPr="00524740" w:rsidRDefault="00C4547C">
      <w:pPr>
        <w:spacing w:before="1"/>
        <w:rPr>
          <w:rFonts w:ascii="Garamond" w:hAnsi="Garamond"/>
          <w:b/>
          <w:sz w:val="21"/>
        </w:rPr>
      </w:pPr>
    </w:p>
    <w:p w14:paraId="0FE5F6AE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0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ATTESTAZIONE</w:t>
      </w:r>
      <w:r w:rsidRPr="00524740">
        <w:rPr>
          <w:rFonts w:ascii="Garamond" w:hAnsi="Garamond"/>
          <w:spacing w:val="4"/>
          <w:sz w:val="24"/>
        </w:rPr>
        <w:t xml:space="preserve"> </w:t>
      </w:r>
      <w:r w:rsidRPr="00524740">
        <w:rPr>
          <w:rFonts w:ascii="Garamond" w:hAnsi="Garamond"/>
          <w:sz w:val="24"/>
        </w:rPr>
        <w:t>DI</w:t>
      </w:r>
      <w:r w:rsidRPr="00524740">
        <w:rPr>
          <w:rFonts w:ascii="Garamond" w:hAnsi="Garamond"/>
          <w:spacing w:val="7"/>
          <w:sz w:val="24"/>
        </w:rPr>
        <w:t xml:space="preserve"> </w:t>
      </w:r>
      <w:r w:rsidRPr="00524740">
        <w:rPr>
          <w:rFonts w:ascii="Garamond" w:hAnsi="Garamond"/>
          <w:sz w:val="24"/>
        </w:rPr>
        <w:t>MESSA</w:t>
      </w:r>
      <w:r w:rsidRPr="00524740">
        <w:rPr>
          <w:rFonts w:ascii="Garamond" w:hAnsi="Garamond"/>
          <w:spacing w:val="7"/>
          <w:sz w:val="24"/>
        </w:rPr>
        <w:t xml:space="preserve"> </w:t>
      </w:r>
      <w:r w:rsidRPr="00524740">
        <w:rPr>
          <w:rFonts w:ascii="Garamond" w:hAnsi="Garamond"/>
          <w:sz w:val="24"/>
        </w:rPr>
        <w:t>IN</w:t>
      </w:r>
      <w:r w:rsidRPr="00524740">
        <w:rPr>
          <w:rFonts w:ascii="Garamond" w:hAnsi="Garamond"/>
          <w:spacing w:val="7"/>
          <w:sz w:val="24"/>
        </w:rPr>
        <w:t xml:space="preserve"> </w:t>
      </w:r>
      <w:r w:rsidRPr="00524740">
        <w:rPr>
          <w:rFonts w:ascii="Garamond" w:hAnsi="Garamond"/>
          <w:sz w:val="24"/>
        </w:rPr>
        <w:t>TRASPARENZADEGLI</w:t>
      </w:r>
      <w:r w:rsidRPr="00524740">
        <w:rPr>
          <w:rFonts w:ascii="Garamond" w:hAnsi="Garamond"/>
          <w:spacing w:val="4"/>
          <w:sz w:val="24"/>
        </w:rPr>
        <w:t xml:space="preserve"> </w:t>
      </w:r>
      <w:r w:rsidRPr="00524740">
        <w:rPr>
          <w:rFonts w:ascii="Garamond" w:hAnsi="Garamond"/>
          <w:sz w:val="24"/>
        </w:rPr>
        <w:t>APPRENDIMENTI</w:t>
      </w:r>
    </w:p>
    <w:p w14:paraId="04352BE2" w14:textId="77777777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lastRenderedPageBreak/>
        <w:t>ABILITAZIONE</w:t>
      </w:r>
    </w:p>
    <w:p w14:paraId="06E13933" w14:textId="7922A3B1" w:rsidR="00C4547C" w:rsidRPr="00524740" w:rsidRDefault="00000000">
      <w:pPr>
        <w:pStyle w:val="Paragrafoelenco"/>
        <w:numPr>
          <w:ilvl w:val="0"/>
          <w:numId w:val="2"/>
        </w:numPr>
        <w:tabs>
          <w:tab w:val="left" w:pos="748"/>
          <w:tab w:val="left" w:pos="5871"/>
        </w:tabs>
        <w:spacing w:before="242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w w:val="95"/>
          <w:sz w:val="24"/>
        </w:rPr>
        <w:t>ALTRO</w:t>
      </w:r>
      <w:r w:rsidRPr="00524740">
        <w:rPr>
          <w:rFonts w:ascii="Garamond" w:hAnsi="Garamond"/>
          <w:spacing w:val="3"/>
          <w:w w:val="95"/>
          <w:sz w:val="24"/>
        </w:rPr>
        <w:t xml:space="preserve"> </w:t>
      </w:r>
      <w:r w:rsidRPr="00524740">
        <w:rPr>
          <w:rFonts w:ascii="Garamond" w:hAnsi="Garamond"/>
          <w:w w:val="95"/>
          <w:sz w:val="24"/>
        </w:rPr>
        <w:t>(indicare):</w:t>
      </w:r>
      <w:r w:rsidR="0019055C" w:rsidRPr="00524740">
        <w:rPr>
          <w:rFonts w:ascii="Garamond" w:hAnsi="Garamond"/>
          <w:sz w:val="24"/>
        </w:rPr>
        <w:t xml:space="preserve"> _____________________________</w:t>
      </w:r>
    </w:p>
    <w:p w14:paraId="364A6B41" w14:textId="486F1AFA" w:rsidR="0019055C" w:rsidRDefault="00000000" w:rsidP="0019055C">
      <w:pPr>
        <w:pStyle w:val="Paragrafoelenco"/>
        <w:numPr>
          <w:ilvl w:val="0"/>
          <w:numId w:val="2"/>
        </w:numPr>
        <w:tabs>
          <w:tab w:val="left" w:pos="748"/>
          <w:tab w:val="left" w:pos="5871"/>
        </w:tabs>
        <w:spacing w:before="242"/>
        <w:ind w:hanging="216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Eventuali</w:t>
      </w:r>
      <w:r w:rsidRPr="00524740">
        <w:rPr>
          <w:rFonts w:ascii="Garamond" w:hAnsi="Garamond"/>
          <w:spacing w:val="-15"/>
          <w:sz w:val="24"/>
        </w:rPr>
        <w:t xml:space="preserve"> </w:t>
      </w:r>
      <w:proofErr w:type="gramStart"/>
      <w:r w:rsidRPr="00524740">
        <w:rPr>
          <w:rFonts w:ascii="Garamond" w:hAnsi="Garamond"/>
          <w:sz w:val="24"/>
        </w:rPr>
        <w:t>Note</w:t>
      </w:r>
      <w:r w:rsidR="0019055C" w:rsidRPr="00524740">
        <w:rPr>
          <w:rFonts w:ascii="Garamond" w:hAnsi="Garamond"/>
          <w:sz w:val="24"/>
        </w:rPr>
        <w:t xml:space="preserve">:   </w:t>
      </w:r>
      <w:proofErr w:type="gramEnd"/>
      <w:r w:rsidR="0019055C" w:rsidRPr="00524740">
        <w:rPr>
          <w:rFonts w:ascii="Garamond" w:hAnsi="Garamond"/>
          <w:sz w:val="24"/>
        </w:rPr>
        <w:t xml:space="preserve"> </w:t>
      </w:r>
      <w:bookmarkStart w:id="3" w:name="_Hlk187666503"/>
      <w:r w:rsidR="0019055C" w:rsidRPr="00524740">
        <w:rPr>
          <w:rFonts w:ascii="Garamond" w:hAnsi="Garamond"/>
          <w:sz w:val="24"/>
        </w:rPr>
        <w:t>______________________________</w:t>
      </w:r>
    </w:p>
    <w:p w14:paraId="3B73D0CA" w14:textId="77777777" w:rsidR="00210261" w:rsidRPr="00524740" w:rsidRDefault="00210261" w:rsidP="00210261">
      <w:pPr>
        <w:pStyle w:val="Paragrafoelenco"/>
        <w:tabs>
          <w:tab w:val="left" w:pos="748"/>
          <w:tab w:val="left" w:pos="5871"/>
        </w:tabs>
        <w:spacing w:before="242"/>
        <w:ind w:firstLine="0"/>
        <w:rPr>
          <w:rFonts w:ascii="Garamond" w:hAnsi="Garamond"/>
          <w:sz w:val="24"/>
        </w:rPr>
      </w:pPr>
    </w:p>
    <w:bookmarkEnd w:id="3"/>
    <w:p w14:paraId="298E8681" w14:textId="77777777" w:rsidR="00C4547C" w:rsidRPr="00524740" w:rsidRDefault="00000000" w:rsidP="00210261">
      <w:pPr>
        <w:pStyle w:val="Paragrafoelenco"/>
        <w:numPr>
          <w:ilvl w:val="1"/>
          <w:numId w:val="3"/>
        </w:numPr>
        <w:tabs>
          <w:tab w:val="left" w:pos="926"/>
        </w:tabs>
        <w:spacing w:before="7"/>
        <w:ind w:left="925" w:hanging="394"/>
        <w:rPr>
          <w:rFonts w:ascii="Garamond" w:hAnsi="Garamond"/>
          <w:b/>
          <w:sz w:val="24"/>
        </w:rPr>
      </w:pPr>
      <w:r w:rsidRPr="00524740">
        <w:rPr>
          <w:rFonts w:ascii="Garamond" w:hAnsi="Garamond"/>
          <w:b/>
          <w:sz w:val="24"/>
        </w:rPr>
        <w:t>Riferimenti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soggetto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richiedente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l’inserimento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della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proposta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nel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Catalogo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dell’offerta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formativa</w:t>
      </w:r>
      <w:r w:rsidRPr="00210261">
        <w:rPr>
          <w:rFonts w:ascii="Garamond" w:hAnsi="Garamond"/>
          <w:b/>
          <w:sz w:val="24"/>
        </w:rPr>
        <w:t xml:space="preserve"> </w:t>
      </w:r>
      <w:r w:rsidRPr="00524740">
        <w:rPr>
          <w:rFonts w:ascii="Garamond" w:hAnsi="Garamond"/>
          <w:b/>
          <w:sz w:val="24"/>
        </w:rPr>
        <w:t>GOL</w:t>
      </w:r>
    </w:p>
    <w:p w14:paraId="5BCAD5CF" w14:textId="77777777" w:rsidR="00C4547C" w:rsidRPr="00524740" w:rsidRDefault="00C4547C">
      <w:pPr>
        <w:spacing w:before="2" w:after="1"/>
        <w:rPr>
          <w:rFonts w:ascii="Garamond" w:hAnsi="Garamond"/>
          <w:b/>
          <w:sz w:val="1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524740" w14:paraId="467F5876" w14:textId="77777777">
        <w:trPr>
          <w:trHeight w:val="707"/>
        </w:trPr>
        <w:tc>
          <w:tcPr>
            <w:tcW w:w="2695" w:type="dxa"/>
          </w:tcPr>
          <w:p w14:paraId="0F7942F7" w14:textId="77777777" w:rsidR="00C4547C" w:rsidRPr="00524740" w:rsidRDefault="00000000">
            <w:pPr>
              <w:pStyle w:val="TableParagraph"/>
              <w:spacing w:before="119" w:line="280" w:lineRule="atLeast"/>
              <w:ind w:left="148" w:right="610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pacing w:val="-1"/>
                <w:sz w:val="24"/>
              </w:rPr>
              <w:t>Denominazione e</w:t>
            </w:r>
            <w:r w:rsidRPr="00524740">
              <w:rPr>
                <w:rFonts w:ascii="Garamond" w:hAnsi="Garamond"/>
                <w:spacing w:val="-54"/>
                <w:w w:val="95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ragione</w:t>
            </w:r>
            <w:r w:rsidRPr="00524740">
              <w:rPr>
                <w:rFonts w:ascii="Garamond" w:hAnsi="Garamond"/>
                <w:spacing w:val="-13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sociale</w:t>
            </w:r>
          </w:p>
        </w:tc>
        <w:tc>
          <w:tcPr>
            <w:tcW w:w="6943" w:type="dxa"/>
          </w:tcPr>
          <w:p w14:paraId="3A0AAC43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524740" w14:paraId="1808DC3B" w14:textId="77777777">
        <w:trPr>
          <w:trHeight w:val="1910"/>
        </w:trPr>
        <w:tc>
          <w:tcPr>
            <w:tcW w:w="2695" w:type="dxa"/>
          </w:tcPr>
          <w:p w14:paraId="1E7183B5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Referente</w:t>
            </w:r>
          </w:p>
        </w:tc>
        <w:tc>
          <w:tcPr>
            <w:tcW w:w="6943" w:type="dxa"/>
          </w:tcPr>
          <w:p w14:paraId="03D66C42" w14:textId="77777777" w:rsidR="00C4547C" w:rsidRPr="00524740" w:rsidRDefault="00000000">
            <w:pPr>
              <w:pStyle w:val="TableParagraph"/>
              <w:tabs>
                <w:tab w:val="left" w:pos="3484"/>
              </w:tabs>
              <w:spacing w:before="123"/>
              <w:ind w:left="146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Cognome</w:t>
            </w:r>
            <w:r w:rsidRPr="00524740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e</w:t>
            </w:r>
            <w:r w:rsidRPr="00524740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 xml:space="preserve">nome </w:t>
            </w:r>
            <w:r w:rsidRPr="00524740">
              <w:rPr>
                <w:rFonts w:ascii="Garamond" w:hAnsi="Garamond"/>
                <w:sz w:val="24"/>
                <w:u w:val="single"/>
              </w:rPr>
              <w:t xml:space="preserve"> </w:t>
            </w:r>
            <w:r w:rsidRPr="00524740">
              <w:rPr>
                <w:rFonts w:ascii="Garamond" w:hAnsi="Garamond"/>
                <w:sz w:val="24"/>
                <w:u w:val="single"/>
              </w:rPr>
              <w:tab/>
            </w:r>
          </w:p>
          <w:p w14:paraId="5403C79D" w14:textId="77777777" w:rsidR="00C4547C" w:rsidRPr="00524740" w:rsidRDefault="00000000">
            <w:pPr>
              <w:pStyle w:val="TableParagraph"/>
              <w:spacing w:before="135" w:line="357" w:lineRule="auto"/>
              <w:ind w:left="146" w:right="6222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Tel.</w:t>
            </w:r>
            <w:r w:rsidRPr="00524740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524740">
              <w:rPr>
                <w:rFonts w:ascii="Garamond" w:hAnsi="Garamond"/>
                <w:w w:val="95"/>
                <w:sz w:val="24"/>
              </w:rPr>
              <w:t>Email</w:t>
            </w:r>
          </w:p>
          <w:p w14:paraId="300DAF3F" w14:textId="77777777" w:rsidR="00C4547C" w:rsidRPr="00524740" w:rsidRDefault="00000000">
            <w:pPr>
              <w:pStyle w:val="TableParagraph"/>
              <w:spacing w:line="268" w:lineRule="exact"/>
              <w:ind w:left="146" w:right="839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Indirizzo PEC (del soggetto richiedente in cui ricevere eventuali comunicazioni da parte di ARPAL Umbria)</w:t>
            </w:r>
          </w:p>
        </w:tc>
      </w:tr>
    </w:tbl>
    <w:p w14:paraId="26F57CD5" w14:textId="77777777" w:rsidR="00C4547C" w:rsidRPr="00524740" w:rsidRDefault="00000000">
      <w:pPr>
        <w:spacing w:before="197"/>
        <w:ind w:left="532"/>
        <w:rPr>
          <w:rFonts w:ascii="Garamond" w:hAnsi="Garamond"/>
          <w:sz w:val="24"/>
        </w:rPr>
      </w:pPr>
      <w:r w:rsidRPr="00524740">
        <w:rPr>
          <w:rFonts w:ascii="Garamond" w:hAnsi="Garamond"/>
          <w:b/>
          <w:w w:val="95"/>
          <w:sz w:val="24"/>
        </w:rPr>
        <w:t>in</w:t>
      </w:r>
      <w:r w:rsidRPr="00524740">
        <w:rPr>
          <w:rFonts w:ascii="Garamond" w:hAnsi="Garamond"/>
          <w:b/>
          <w:spacing w:val="7"/>
          <w:w w:val="95"/>
          <w:sz w:val="24"/>
        </w:rPr>
        <w:t xml:space="preserve"> </w:t>
      </w:r>
      <w:r w:rsidRPr="00524740">
        <w:rPr>
          <w:rFonts w:ascii="Garamond" w:hAnsi="Garamond"/>
          <w:b/>
          <w:w w:val="95"/>
          <w:sz w:val="24"/>
        </w:rPr>
        <w:t>partenariato</w:t>
      </w:r>
      <w:r w:rsidRPr="00524740">
        <w:rPr>
          <w:rFonts w:ascii="Garamond" w:hAnsi="Garamond"/>
          <w:b/>
          <w:spacing w:val="8"/>
          <w:w w:val="95"/>
          <w:sz w:val="24"/>
        </w:rPr>
        <w:t xml:space="preserve"> </w:t>
      </w:r>
      <w:r w:rsidRPr="00524740">
        <w:rPr>
          <w:rFonts w:ascii="Garamond" w:hAnsi="Garamond"/>
          <w:b/>
          <w:w w:val="95"/>
          <w:sz w:val="24"/>
        </w:rPr>
        <w:t>con</w:t>
      </w:r>
      <w:r w:rsidRPr="00524740">
        <w:rPr>
          <w:rFonts w:ascii="Garamond" w:hAnsi="Garamond"/>
          <w:b/>
          <w:spacing w:val="7"/>
          <w:w w:val="95"/>
          <w:sz w:val="24"/>
        </w:rPr>
        <w:t xml:space="preserve"> </w:t>
      </w:r>
      <w:r w:rsidRPr="00524740">
        <w:rPr>
          <w:rFonts w:ascii="Garamond" w:hAnsi="Garamond"/>
          <w:w w:val="95"/>
          <w:sz w:val="24"/>
        </w:rPr>
        <w:t>(</w:t>
      </w:r>
      <w:r w:rsidRPr="00524740">
        <w:rPr>
          <w:rFonts w:ascii="Garamond" w:hAnsi="Garamond"/>
          <w:spacing w:val="-1"/>
          <w:sz w:val="24"/>
        </w:rPr>
        <w:t>compilare se necessario</w:t>
      </w:r>
      <w:r w:rsidRPr="00524740">
        <w:rPr>
          <w:rFonts w:ascii="Garamond" w:hAnsi="Garamond"/>
          <w:w w:val="95"/>
          <w:sz w:val="24"/>
        </w:rPr>
        <w:t>)</w:t>
      </w:r>
    </w:p>
    <w:p w14:paraId="32C2B01A" w14:textId="77777777" w:rsidR="00C4547C" w:rsidRPr="00524740" w:rsidRDefault="00C4547C">
      <w:pPr>
        <w:spacing w:before="8" w:after="1"/>
        <w:rPr>
          <w:rFonts w:ascii="Garamond" w:hAnsi="Garamond"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524740" w14:paraId="66D49825" w14:textId="77777777">
        <w:trPr>
          <w:trHeight w:val="707"/>
        </w:trPr>
        <w:tc>
          <w:tcPr>
            <w:tcW w:w="2695" w:type="dxa"/>
          </w:tcPr>
          <w:p w14:paraId="71EA9C2D" w14:textId="77777777" w:rsidR="00C4547C" w:rsidRPr="00524740" w:rsidRDefault="00000000">
            <w:pPr>
              <w:pStyle w:val="TableParagraph"/>
              <w:spacing w:before="117" w:line="280" w:lineRule="atLeast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Denominazione e ragione</w:t>
            </w:r>
            <w:r w:rsidR="002B0395" w:rsidRPr="00524740">
              <w:rPr>
                <w:rFonts w:ascii="Garamond" w:hAnsi="Garamond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sociale</w:t>
            </w:r>
          </w:p>
        </w:tc>
        <w:tc>
          <w:tcPr>
            <w:tcW w:w="6943" w:type="dxa"/>
          </w:tcPr>
          <w:p w14:paraId="5076562B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524740" w14:paraId="240BE65C" w14:textId="77777777">
        <w:trPr>
          <w:trHeight w:val="820"/>
        </w:trPr>
        <w:tc>
          <w:tcPr>
            <w:tcW w:w="2695" w:type="dxa"/>
          </w:tcPr>
          <w:p w14:paraId="04DDAC32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Referente</w:t>
            </w:r>
          </w:p>
        </w:tc>
        <w:tc>
          <w:tcPr>
            <w:tcW w:w="6943" w:type="dxa"/>
          </w:tcPr>
          <w:p w14:paraId="4723AB18" w14:textId="77777777" w:rsidR="00C4547C" w:rsidRPr="00524740" w:rsidRDefault="00000000">
            <w:pPr>
              <w:pStyle w:val="TableParagraph"/>
              <w:tabs>
                <w:tab w:val="left" w:pos="3484"/>
              </w:tabs>
              <w:spacing w:before="123"/>
              <w:ind w:left="146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Cognome</w:t>
            </w:r>
            <w:r w:rsidRPr="00524740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e</w:t>
            </w:r>
            <w:r w:rsidRPr="00524740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 xml:space="preserve">nome </w:t>
            </w:r>
            <w:r w:rsidRPr="00524740">
              <w:rPr>
                <w:rFonts w:ascii="Garamond" w:hAnsi="Garamond"/>
                <w:sz w:val="24"/>
                <w:u w:val="single"/>
              </w:rPr>
              <w:t xml:space="preserve"> </w:t>
            </w:r>
            <w:r w:rsidRPr="00524740">
              <w:rPr>
                <w:rFonts w:ascii="Garamond" w:hAnsi="Garamond"/>
                <w:sz w:val="24"/>
                <w:u w:val="single"/>
              </w:rPr>
              <w:tab/>
            </w:r>
          </w:p>
          <w:p w14:paraId="0E18AABC" w14:textId="77777777" w:rsidR="00C4547C" w:rsidRPr="00524740" w:rsidRDefault="00000000">
            <w:pPr>
              <w:pStyle w:val="TableParagraph"/>
              <w:spacing w:before="132" w:line="269" w:lineRule="exact"/>
              <w:ind w:left="146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Tel.</w:t>
            </w:r>
          </w:p>
          <w:p w14:paraId="75A5DE70" w14:textId="77777777" w:rsidR="0019055C" w:rsidRPr="00524740" w:rsidRDefault="0019055C" w:rsidP="0019055C">
            <w:pPr>
              <w:pStyle w:val="TableParagraph"/>
              <w:spacing w:before="121"/>
              <w:ind w:left="146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Email</w:t>
            </w:r>
          </w:p>
          <w:p w14:paraId="3E6782A6" w14:textId="77537661" w:rsidR="008C18EF" w:rsidRPr="00524740" w:rsidRDefault="0019055C" w:rsidP="0019055C">
            <w:pPr>
              <w:pStyle w:val="TableParagraph"/>
              <w:spacing w:before="132" w:line="269" w:lineRule="exact"/>
              <w:ind w:left="146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PEC</w:t>
            </w:r>
          </w:p>
        </w:tc>
      </w:tr>
    </w:tbl>
    <w:p w14:paraId="3EA47A5D" w14:textId="77777777" w:rsidR="00C4547C" w:rsidRPr="00524740" w:rsidRDefault="00C4547C">
      <w:pPr>
        <w:rPr>
          <w:rFonts w:ascii="Garamond" w:hAnsi="Garamond"/>
          <w:sz w:val="20"/>
        </w:rPr>
      </w:pPr>
    </w:p>
    <w:p w14:paraId="504A42A6" w14:textId="6C3A3B5B" w:rsidR="0019055C" w:rsidRPr="00210261" w:rsidRDefault="00210261" w:rsidP="00911F2E">
      <w:pPr>
        <w:pStyle w:val="Paragrafoelenco"/>
        <w:numPr>
          <w:ilvl w:val="1"/>
          <w:numId w:val="3"/>
        </w:numPr>
        <w:tabs>
          <w:tab w:val="left" w:pos="926"/>
        </w:tabs>
        <w:spacing w:before="7"/>
        <w:ind w:left="925" w:hanging="394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 w:rsidRPr="00210261">
        <w:rPr>
          <w:rFonts w:ascii="Garamond" w:hAnsi="Garamond"/>
          <w:b/>
          <w:sz w:val="24"/>
        </w:rPr>
        <w:t xml:space="preserve">Sedi di svolgimento del percorso </w:t>
      </w:r>
      <w:r w:rsidR="0019055C" w:rsidRPr="00911F2E">
        <w:rPr>
          <w:rFonts w:ascii="Garamond" w:hAnsi="Garamond"/>
          <w:bCs/>
          <w:sz w:val="24"/>
        </w:rPr>
        <w:t xml:space="preserve">(fare riferimento esclusivamente alle sedi riconosciute in esito agli Avvisi ex DGR </w:t>
      </w:r>
      <w:r w:rsidR="00FF35A9">
        <w:rPr>
          <w:rFonts w:ascii="Garamond" w:hAnsi="Garamond"/>
          <w:bCs/>
          <w:sz w:val="24"/>
        </w:rPr>
        <w:t xml:space="preserve">n. </w:t>
      </w:r>
      <w:r w:rsidR="0019055C" w:rsidRPr="00911F2E">
        <w:rPr>
          <w:rFonts w:ascii="Garamond" w:hAnsi="Garamond"/>
          <w:bCs/>
          <w:sz w:val="24"/>
        </w:rPr>
        <w:t>627/2022 e DCS n. 2130/2024)</w:t>
      </w: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524740" w14:paraId="056940CF" w14:textId="77777777">
        <w:trPr>
          <w:trHeight w:val="491"/>
        </w:trPr>
        <w:tc>
          <w:tcPr>
            <w:tcW w:w="2470" w:type="dxa"/>
          </w:tcPr>
          <w:p w14:paraId="510C9FCD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N.</w:t>
            </w:r>
            <w:r w:rsidRPr="00524740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6C5B4B6B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524740" w14:paraId="19D5EC16" w14:textId="77777777">
        <w:trPr>
          <w:trHeight w:val="491"/>
        </w:trPr>
        <w:tc>
          <w:tcPr>
            <w:tcW w:w="2470" w:type="dxa"/>
          </w:tcPr>
          <w:p w14:paraId="31E7FF45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2C38CB24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6289EEBB" w14:textId="77777777" w:rsidR="00C4547C" w:rsidRPr="00524740" w:rsidRDefault="00C4547C">
      <w:pPr>
        <w:spacing w:before="8"/>
        <w:rPr>
          <w:rFonts w:ascii="Garamond" w:hAnsi="Garamond"/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524740" w14:paraId="51C6C2FC" w14:textId="77777777">
        <w:trPr>
          <w:trHeight w:val="494"/>
        </w:trPr>
        <w:tc>
          <w:tcPr>
            <w:tcW w:w="2470" w:type="dxa"/>
          </w:tcPr>
          <w:p w14:paraId="609867D4" w14:textId="77777777" w:rsidR="00C4547C" w:rsidRPr="00524740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N.</w:t>
            </w:r>
            <w:r w:rsidRPr="00524740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51D41F6F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524740" w14:paraId="6439C1C2" w14:textId="77777777">
        <w:trPr>
          <w:trHeight w:val="491"/>
        </w:trPr>
        <w:tc>
          <w:tcPr>
            <w:tcW w:w="2470" w:type="dxa"/>
          </w:tcPr>
          <w:p w14:paraId="51331955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305FBF47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275B44EE" w14:textId="77777777" w:rsidR="00C4547C" w:rsidRPr="00524740" w:rsidRDefault="00C4547C">
      <w:pPr>
        <w:spacing w:before="8"/>
        <w:rPr>
          <w:rFonts w:ascii="Garamond" w:hAnsi="Garamond"/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524740" w14:paraId="530DB66A" w14:textId="77777777">
        <w:trPr>
          <w:trHeight w:val="494"/>
        </w:trPr>
        <w:tc>
          <w:tcPr>
            <w:tcW w:w="2470" w:type="dxa"/>
          </w:tcPr>
          <w:p w14:paraId="7370359A" w14:textId="77777777" w:rsidR="00C4547C" w:rsidRPr="00524740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N.</w:t>
            </w:r>
            <w:r w:rsidRPr="00524740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524740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32C5384D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524740" w14:paraId="4F25D810" w14:textId="77777777">
        <w:trPr>
          <w:trHeight w:val="491"/>
        </w:trPr>
        <w:tc>
          <w:tcPr>
            <w:tcW w:w="2470" w:type="dxa"/>
          </w:tcPr>
          <w:p w14:paraId="501BF58C" w14:textId="77777777" w:rsidR="00C4547C" w:rsidRPr="00524740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524740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5BA7CB0F" w14:textId="77777777" w:rsidR="00C4547C" w:rsidRPr="00524740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02A2E2D3" w14:textId="03EC3E43" w:rsidR="00C4547C" w:rsidRPr="0006242E" w:rsidRDefault="00000000" w:rsidP="0019055C">
      <w:pPr>
        <w:pStyle w:val="TableParagraph"/>
        <w:spacing w:before="117" w:line="280" w:lineRule="atLeast"/>
        <w:ind w:left="148" w:firstLine="572"/>
        <w:rPr>
          <w:rFonts w:ascii="Garamond" w:hAnsi="Garamond"/>
          <w:sz w:val="24"/>
        </w:rPr>
      </w:pPr>
      <w:r w:rsidRPr="00524740">
        <w:rPr>
          <w:rFonts w:ascii="Garamond" w:hAnsi="Garamond"/>
          <w:sz w:val="24"/>
        </w:rPr>
        <w:t>(</w:t>
      </w:r>
      <w:r w:rsidRPr="00524740">
        <w:rPr>
          <w:rFonts w:ascii="Garamond" w:hAnsi="Garamond"/>
          <w:i/>
          <w:iCs/>
          <w:sz w:val="24"/>
        </w:rPr>
        <w:t>ripetere</w:t>
      </w:r>
      <w:r w:rsidRPr="0019055C">
        <w:rPr>
          <w:rFonts w:ascii="Garamond" w:hAnsi="Garamond"/>
          <w:i/>
          <w:iCs/>
          <w:sz w:val="24"/>
        </w:rPr>
        <w:t xml:space="preserve"> se necessa</w:t>
      </w:r>
      <w:r w:rsidR="006D7A39" w:rsidRPr="0019055C">
        <w:rPr>
          <w:rFonts w:ascii="Garamond" w:hAnsi="Garamond"/>
          <w:i/>
          <w:iCs/>
          <w:sz w:val="24"/>
        </w:rPr>
        <w:t>r</w:t>
      </w:r>
      <w:r w:rsidRPr="0019055C">
        <w:rPr>
          <w:rFonts w:ascii="Garamond" w:hAnsi="Garamond"/>
          <w:i/>
          <w:iCs/>
          <w:sz w:val="24"/>
        </w:rPr>
        <w:t>io</w:t>
      </w:r>
      <w:r w:rsidRPr="006D4225">
        <w:rPr>
          <w:rFonts w:ascii="Garamond" w:hAnsi="Garamond"/>
          <w:sz w:val="24"/>
        </w:rPr>
        <w:t>)</w:t>
      </w:r>
    </w:p>
    <w:sectPr w:rsidR="00C4547C" w:rsidRPr="0006242E" w:rsidSect="00D25556">
      <w:headerReference w:type="default" r:id="rId8"/>
      <w:footerReference w:type="default" r:id="rId9"/>
      <w:pgSz w:w="11910" w:h="16840" w:code="9"/>
      <w:pgMar w:top="1400" w:right="618" w:bottom="1202" w:left="601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DCF4" w14:textId="77777777" w:rsidR="007E05DB" w:rsidRDefault="007E05DB">
      <w:r>
        <w:separator/>
      </w:r>
    </w:p>
  </w:endnote>
  <w:endnote w:type="continuationSeparator" w:id="0">
    <w:p w14:paraId="6A020929" w14:textId="77777777" w:rsidR="007E05DB" w:rsidRDefault="007E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0040"/>
      <w:docPartObj>
        <w:docPartGallery w:val="Page Numbers (Bottom of Page)"/>
        <w:docPartUnique/>
      </w:docPartObj>
    </w:sdtPr>
    <w:sdtContent>
      <w:p w14:paraId="234800E1" w14:textId="58BC4BD6" w:rsidR="00D25556" w:rsidRDefault="00D255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D949" w14:textId="77777777" w:rsidR="007E05DB" w:rsidRDefault="007E05DB">
      <w:r>
        <w:separator/>
      </w:r>
    </w:p>
  </w:footnote>
  <w:footnote w:type="continuationSeparator" w:id="0">
    <w:p w14:paraId="608D082A" w14:textId="77777777" w:rsidR="007E05DB" w:rsidRDefault="007E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899B" w14:textId="56D16CE9" w:rsidR="002B0395" w:rsidRDefault="002B0395" w:rsidP="00E04E4D">
    <w:pPr>
      <w:pStyle w:val="Intestazione"/>
      <w:jc w:val="right"/>
    </w:pPr>
    <w:r>
      <w:rPr>
        <w:noProof/>
      </w:rPr>
      <w:drawing>
        <wp:inline distT="0" distB="0" distL="0" distR="0" wp14:anchorId="7483D88E" wp14:editId="0117AAF6">
          <wp:extent cx="6299200" cy="800100"/>
          <wp:effectExtent l="0" t="0" r="6350" b="0"/>
          <wp:docPr id="1297319188" name="Immagine 1297319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3D6"/>
    <w:multiLevelType w:val="multilevel"/>
    <w:tmpl w:val="A35EFC32"/>
    <w:lvl w:ilvl="0">
      <w:start w:val="1"/>
      <w:numFmt w:val="upperLetter"/>
      <w:lvlText w:val="%1"/>
      <w:lvlJc w:val="left"/>
      <w:pPr>
        <w:ind w:left="910" w:hanging="37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2" w:hanging="378"/>
      </w:pPr>
      <w:rPr>
        <w:rFonts w:ascii="Garamond" w:eastAsia="Times New Roman" w:hAnsi="Garamond" w:cstheme="minorHAnsi" w:hint="default"/>
        <w:b/>
        <w:bCs/>
        <w:w w:val="7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73" w:hanging="3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49" w:hanging="3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26" w:hanging="3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3" w:hanging="3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9" w:hanging="3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6" w:hanging="3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78"/>
      </w:pPr>
      <w:rPr>
        <w:rFonts w:hint="default"/>
        <w:lang w:val="it-IT" w:eastAsia="en-US" w:bidi="ar-SA"/>
      </w:rPr>
    </w:lvl>
  </w:abstractNum>
  <w:abstractNum w:abstractNumId="1" w15:restartNumberingAfterBreak="0">
    <w:nsid w:val="18B17652"/>
    <w:multiLevelType w:val="hybridMultilevel"/>
    <w:tmpl w:val="0002BCB8"/>
    <w:lvl w:ilvl="0" w:tplc="0410000F">
      <w:start w:val="1"/>
      <w:numFmt w:val="decimal"/>
      <w:lvlText w:val="%1.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D31536C"/>
    <w:multiLevelType w:val="multilevel"/>
    <w:tmpl w:val="588A0986"/>
    <w:lvl w:ilvl="0">
      <w:start w:val="1"/>
      <w:numFmt w:val="upperLetter"/>
      <w:lvlText w:val="%1"/>
      <w:lvlJc w:val="left"/>
      <w:pPr>
        <w:ind w:left="532" w:hanging="475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532" w:hanging="475"/>
      </w:pPr>
      <w:rPr>
        <w:rFonts w:ascii="Garamond" w:eastAsia="Times New Roman" w:hAnsi="Garamond" w:cs="Times New Roman" w:hint="default"/>
        <w:b/>
        <w:bCs/>
        <w:i w:val="0"/>
        <w:iCs w:val="0"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69" w:hanging="4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3" w:hanging="4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8" w:hanging="4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13" w:hanging="4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27" w:hanging="4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475"/>
      </w:pPr>
      <w:rPr>
        <w:rFonts w:hint="default"/>
        <w:lang w:val="it-IT" w:eastAsia="en-US" w:bidi="ar-SA"/>
      </w:rPr>
    </w:lvl>
  </w:abstractNum>
  <w:abstractNum w:abstractNumId="3" w15:restartNumberingAfterBreak="0">
    <w:nsid w:val="5F6F6A61"/>
    <w:multiLevelType w:val="hybridMultilevel"/>
    <w:tmpl w:val="9E9C410A"/>
    <w:lvl w:ilvl="0" w:tplc="7932CFA8">
      <w:numFmt w:val="bullet"/>
      <w:lvlText w:val=""/>
      <w:lvlJc w:val="left"/>
      <w:pPr>
        <w:ind w:left="747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it-IT" w:eastAsia="en-US" w:bidi="ar-SA"/>
      </w:rPr>
    </w:lvl>
    <w:lvl w:ilvl="1" w:tplc="202A31FE">
      <w:numFmt w:val="bullet"/>
      <w:lvlText w:val="•"/>
      <w:lvlJc w:val="left"/>
      <w:pPr>
        <w:ind w:left="1734" w:hanging="215"/>
      </w:pPr>
      <w:rPr>
        <w:rFonts w:hint="default"/>
        <w:lang w:val="it-IT" w:eastAsia="en-US" w:bidi="ar-SA"/>
      </w:rPr>
    </w:lvl>
    <w:lvl w:ilvl="2" w:tplc="24E6EDBA">
      <w:numFmt w:val="bullet"/>
      <w:lvlText w:val="•"/>
      <w:lvlJc w:val="left"/>
      <w:pPr>
        <w:ind w:left="2729" w:hanging="215"/>
      </w:pPr>
      <w:rPr>
        <w:rFonts w:hint="default"/>
        <w:lang w:val="it-IT" w:eastAsia="en-US" w:bidi="ar-SA"/>
      </w:rPr>
    </w:lvl>
    <w:lvl w:ilvl="3" w:tplc="BBBEDF50">
      <w:numFmt w:val="bullet"/>
      <w:lvlText w:val="•"/>
      <w:lvlJc w:val="left"/>
      <w:pPr>
        <w:ind w:left="3723" w:hanging="215"/>
      </w:pPr>
      <w:rPr>
        <w:rFonts w:hint="default"/>
        <w:lang w:val="it-IT" w:eastAsia="en-US" w:bidi="ar-SA"/>
      </w:rPr>
    </w:lvl>
    <w:lvl w:ilvl="4" w:tplc="940E7698">
      <w:numFmt w:val="bullet"/>
      <w:lvlText w:val="•"/>
      <w:lvlJc w:val="left"/>
      <w:pPr>
        <w:ind w:left="4718" w:hanging="215"/>
      </w:pPr>
      <w:rPr>
        <w:rFonts w:hint="default"/>
        <w:lang w:val="it-IT" w:eastAsia="en-US" w:bidi="ar-SA"/>
      </w:rPr>
    </w:lvl>
    <w:lvl w:ilvl="5" w:tplc="00F4D638">
      <w:numFmt w:val="bullet"/>
      <w:lvlText w:val="•"/>
      <w:lvlJc w:val="left"/>
      <w:pPr>
        <w:ind w:left="5713" w:hanging="215"/>
      </w:pPr>
      <w:rPr>
        <w:rFonts w:hint="default"/>
        <w:lang w:val="it-IT" w:eastAsia="en-US" w:bidi="ar-SA"/>
      </w:rPr>
    </w:lvl>
    <w:lvl w:ilvl="6" w:tplc="E03E35E0">
      <w:numFmt w:val="bullet"/>
      <w:lvlText w:val="•"/>
      <w:lvlJc w:val="left"/>
      <w:pPr>
        <w:ind w:left="6707" w:hanging="215"/>
      </w:pPr>
      <w:rPr>
        <w:rFonts w:hint="default"/>
        <w:lang w:val="it-IT" w:eastAsia="en-US" w:bidi="ar-SA"/>
      </w:rPr>
    </w:lvl>
    <w:lvl w:ilvl="7" w:tplc="4ACE0EBC">
      <w:numFmt w:val="bullet"/>
      <w:lvlText w:val="•"/>
      <w:lvlJc w:val="left"/>
      <w:pPr>
        <w:ind w:left="7702" w:hanging="215"/>
      </w:pPr>
      <w:rPr>
        <w:rFonts w:hint="default"/>
        <w:lang w:val="it-IT" w:eastAsia="en-US" w:bidi="ar-SA"/>
      </w:rPr>
    </w:lvl>
    <w:lvl w:ilvl="8" w:tplc="8228D900">
      <w:numFmt w:val="bullet"/>
      <w:lvlText w:val="•"/>
      <w:lvlJc w:val="left"/>
      <w:pPr>
        <w:ind w:left="8697" w:hanging="215"/>
      </w:pPr>
      <w:rPr>
        <w:rFonts w:hint="default"/>
        <w:lang w:val="it-IT" w:eastAsia="en-US" w:bidi="ar-SA"/>
      </w:rPr>
    </w:lvl>
  </w:abstractNum>
  <w:abstractNum w:abstractNumId="4" w15:restartNumberingAfterBreak="0">
    <w:nsid w:val="6302056D"/>
    <w:multiLevelType w:val="hybridMultilevel"/>
    <w:tmpl w:val="C1C2CBFE"/>
    <w:lvl w:ilvl="0" w:tplc="0410000F">
      <w:start w:val="1"/>
      <w:numFmt w:val="decimal"/>
      <w:lvlText w:val="%1.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9866">
    <w:abstractNumId w:val="2"/>
  </w:num>
  <w:num w:numId="2" w16cid:durableId="170603545">
    <w:abstractNumId w:val="3"/>
  </w:num>
  <w:num w:numId="3" w16cid:durableId="675574027">
    <w:abstractNumId w:val="0"/>
  </w:num>
  <w:num w:numId="4" w16cid:durableId="197276105">
    <w:abstractNumId w:val="1"/>
  </w:num>
  <w:num w:numId="5" w16cid:durableId="688988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7C"/>
    <w:rsid w:val="00012CE1"/>
    <w:rsid w:val="000443F7"/>
    <w:rsid w:val="0006242E"/>
    <w:rsid w:val="00080939"/>
    <w:rsid w:val="000B270A"/>
    <w:rsid w:val="000C5E11"/>
    <w:rsid w:val="000F74B9"/>
    <w:rsid w:val="00144FE2"/>
    <w:rsid w:val="001466AD"/>
    <w:rsid w:val="00166C54"/>
    <w:rsid w:val="0019055C"/>
    <w:rsid w:val="001964BB"/>
    <w:rsid w:val="001B0EB3"/>
    <w:rsid w:val="00210261"/>
    <w:rsid w:val="002473CC"/>
    <w:rsid w:val="00256889"/>
    <w:rsid w:val="00281274"/>
    <w:rsid w:val="002B0395"/>
    <w:rsid w:val="002C7294"/>
    <w:rsid w:val="0032519A"/>
    <w:rsid w:val="00330006"/>
    <w:rsid w:val="003B1DB2"/>
    <w:rsid w:val="003F393C"/>
    <w:rsid w:val="004215A3"/>
    <w:rsid w:val="004E1C17"/>
    <w:rsid w:val="00524740"/>
    <w:rsid w:val="005253C1"/>
    <w:rsid w:val="005502B6"/>
    <w:rsid w:val="005F3786"/>
    <w:rsid w:val="00623880"/>
    <w:rsid w:val="006D4225"/>
    <w:rsid w:val="006D7A39"/>
    <w:rsid w:val="007A404D"/>
    <w:rsid w:val="007B23B5"/>
    <w:rsid w:val="007D2C6C"/>
    <w:rsid w:val="007E05DB"/>
    <w:rsid w:val="007F6920"/>
    <w:rsid w:val="008056CA"/>
    <w:rsid w:val="00824F82"/>
    <w:rsid w:val="00844F54"/>
    <w:rsid w:val="008A6F34"/>
    <w:rsid w:val="008C18EF"/>
    <w:rsid w:val="00911F2E"/>
    <w:rsid w:val="009203A2"/>
    <w:rsid w:val="00A01902"/>
    <w:rsid w:val="00A2332C"/>
    <w:rsid w:val="00A26527"/>
    <w:rsid w:val="00B36085"/>
    <w:rsid w:val="00B9210B"/>
    <w:rsid w:val="00C104CD"/>
    <w:rsid w:val="00C4547C"/>
    <w:rsid w:val="00C46B31"/>
    <w:rsid w:val="00C7478E"/>
    <w:rsid w:val="00D25556"/>
    <w:rsid w:val="00D36D48"/>
    <w:rsid w:val="00DA1FBE"/>
    <w:rsid w:val="00E04334"/>
    <w:rsid w:val="00E04E4D"/>
    <w:rsid w:val="00E77DBE"/>
    <w:rsid w:val="00EA136C"/>
    <w:rsid w:val="00EB4B73"/>
    <w:rsid w:val="00EB53BB"/>
    <w:rsid w:val="00EC490E"/>
    <w:rsid w:val="00ED05DE"/>
    <w:rsid w:val="00F37ECB"/>
    <w:rsid w:val="00F43EF9"/>
    <w:rsid w:val="00F45555"/>
    <w:rsid w:val="00FA2281"/>
    <w:rsid w:val="00FF35A9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ACCD"/>
  <w15:docId w15:val="{0E869A31-FF00-4C62-8E09-B15120DC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8"/>
      <w:ind w:left="532" w:right="51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83"/>
      <w:ind w:left="747" w:hanging="2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0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39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281274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CC1A-A547-49CB-B019-D0E6E87F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4 - Scheda sintetica per la presentazione dei percorsi formativi Upskilling e Reskilling.docx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4 - Scheda sintetica per la presentazione dei percorsi formativi Upskilling e Reskilling.docx</dc:title>
  <dc:creator>ARPAL Umbria</dc:creator>
  <cp:lastModifiedBy>Elisabetta Volpi</cp:lastModifiedBy>
  <cp:revision>18</cp:revision>
  <cp:lastPrinted>2025-01-14T09:42:00Z</cp:lastPrinted>
  <dcterms:created xsi:type="dcterms:W3CDTF">2025-01-13T10:31:00Z</dcterms:created>
  <dcterms:modified xsi:type="dcterms:W3CDTF">2025-01-16T14:29:00Z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2024-10-08T00:00:00Z</vt:filetime>
  </property>
</Properties>
</file>